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2175" w14:textId="6E129DD0" w:rsidR="003460FB" w:rsidRDefault="00101B2D">
      <w:r>
        <w:rPr>
          <w:noProof/>
        </w:rPr>
        <mc:AlternateContent>
          <mc:Choice Requires="wpg">
            <w:drawing>
              <wp:anchor distT="0" distB="0" distL="114300" distR="114300" simplePos="0" relativeHeight="251652608" behindDoc="0" locked="0" layoutInCell="1" allowOverlap="1" wp14:anchorId="43CEF393" wp14:editId="2C16AB4F">
                <wp:simplePos x="0" y="0"/>
                <wp:positionH relativeFrom="page">
                  <wp:posOffset>3752851</wp:posOffset>
                </wp:positionH>
                <wp:positionV relativeFrom="page">
                  <wp:posOffset>1181100</wp:posOffset>
                </wp:positionV>
                <wp:extent cx="2477134" cy="5581650"/>
                <wp:effectExtent l="0" t="0" r="0" b="0"/>
                <wp:wrapThrough wrapText="bothSides">
                  <wp:wrapPolygon edited="0">
                    <wp:start x="498" y="0"/>
                    <wp:lineTo x="498" y="2359"/>
                    <wp:lineTo x="1329" y="3539"/>
                    <wp:lineTo x="1329" y="6782"/>
                    <wp:lineTo x="3822" y="7077"/>
                    <wp:lineTo x="10800" y="7077"/>
                    <wp:lineTo x="0" y="7962"/>
                    <wp:lineTo x="0" y="21526"/>
                    <wp:lineTo x="21434" y="21526"/>
                    <wp:lineTo x="21434" y="7962"/>
                    <wp:lineTo x="10800" y="7077"/>
                    <wp:lineTo x="21434" y="6856"/>
                    <wp:lineTo x="21434" y="0"/>
                    <wp:lineTo x="498" y="0"/>
                  </wp:wrapPolygon>
                </wp:wrapThrough>
                <wp:docPr id="51" name="Group 51"/>
                <wp:cNvGraphicFramePr/>
                <a:graphic xmlns:a="http://schemas.openxmlformats.org/drawingml/2006/main">
                  <a:graphicData uri="http://schemas.microsoft.com/office/word/2010/wordprocessingGroup">
                    <wpg:wgp>
                      <wpg:cNvGrpSpPr/>
                      <wpg:grpSpPr>
                        <a:xfrm>
                          <a:off x="0" y="0"/>
                          <a:ext cx="2477134" cy="5581650"/>
                          <a:chOff x="-15136" y="45720"/>
                          <a:chExt cx="2477806" cy="4120593"/>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7" name="Text Box 37"/>
                        <wps:cNvSpPr txBox="1"/>
                        <wps:spPr>
                          <a:xfrm>
                            <a:off x="91440" y="45720"/>
                            <a:ext cx="2371228" cy="239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68989CDC" w14:textId="77777777" w:rsidR="003460FB" w:rsidRPr="00760D3E" w:rsidRDefault="00760D3E" w:rsidP="00760D3E">
                              <w:pPr>
                                <w:jc w:val="center"/>
                                <w:rPr>
                                  <w:b/>
                                  <w:i/>
                                  <w:sz w:val="32"/>
                                </w:rPr>
                              </w:pPr>
                              <w:r>
                                <w:rPr>
                                  <w:b/>
                                  <w:i/>
                                  <w:sz w:val="32"/>
                                </w:rPr>
                                <w:t>Activities to Build Partnership</w:t>
                              </w:r>
                            </w:p>
                            <w:p w14:paraId="41C693CA" w14:textId="77777777" w:rsidR="003460FB" w:rsidRPr="00760D3E" w:rsidRDefault="003460FB" w:rsidP="00652722">
                              <w:pPr>
                                <w:rPr>
                                  <w:b/>
                                  <w:i/>
                                  <w:sz w:val="22"/>
                                  <w:szCs w:val="22"/>
                                </w:rPr>
                              </w:pPr>
                            </w:p>
                            <w:p w14:paraId="7A208D7D" w14:textId="77777777" w:rsidR="003460FB" w:rsidRDefault="003460FB" w:rsidP="003460FB">
                              <w:pPr>
                                <w:jc w:val="center"/>
                                <w:rPr>
                                  <w:b/>
                                  <w:i/>
                                  <w:sz w:val="32"/>
                                </w:rPr>
                              </w:pPr>
                            </w:p>
                            <w:p w14:paraId="4DE0DDD5" w14:textId="77777777" w:rsidR="003460FB" w:rsidRDefault="003460FB" w:rsidP="003460FB">
                              <w:pPr>
                                <w:jc w:val="center"/>
                                <w:rPr>
                                  <w:b/>
                                  <w:i/>
                                  <w:sz w:val="32"/>
                                </w:rPr>
                              </w:pPr>
                            </w:p>
                            <w:p w14:paraId="46AB2419" w14:textId="77777777" w:rsidR="003460FB" w:rsidRPr="008E12D1" w:rsidRDefault="00F83AE4" w:rsidP="00F83AE4">
                              <w:pPr>
                                <w:rPr>
                                  <w:i/>
                                </w:rPr>
                              </w:pPr>
                              <w:r w:rsidRPr="008E12D1">
                                <w:rPr>
                                  <w:i/>
                                </w:rPr>
                                <w:t>Meetings and activities will be provided at a variety of times to help accommodate parent/guardian schedules.</w:t>
                              </w:r>
                            </w:p>
                            <w:p w14:paraId="2E94A641" w14:textId="77777777" w:rsidR="003460FB" w:rsidRDefault="003460FB" w:rsidP="003460FB">
                              <w:pPr>
                                <w:jc w:val="center"/>
                                <w:rPr>
                                  <w:b/>
                                  <w:i/>
                                  <w:sz w:val="32"/>
                                </w:rPr>
                              </w:pPr>
                            </w:p>
                            <w:p w14:paraId="17BAD6EB" w14:textId="77777777" w:rsidR="003460FB" w:rsidRDefault="003460FB" w:rsidP="003460FB">
                              <w:pPr>
                                <w:jc w:val="center"/>
                                <w:rPr>
                                  <w:b/>
                                  <w:i/>
                                  <w:sz w:val="32"/>
                                </w:rPr>
                              </w:pPr>
                            </w:p>
                            <w:p w14:paraId="75D3BDE6" w14:textId="77777777" w:rsidR="003460FB" w:rsidRDefault="003460FB" w:rsidP="003460FB">
                              <w:pPr>
                                <w:jc w:val="center"/>
                                <w:rPr>
                                  <w:b/>
                                  <w:i/>
                                  <w:sz w:val="32"/>
                                </w:rPr>
                              </w:pPr>
                              <w:r>
                                <w:rPr>
                                  <w:b/>
                                  <w:i/>
                                  <w:sz w:val="32"/>
                                </w:rPr>
                                <w:t>Communication about Student Learning</w:t>
                              </w:r>
                            </w:p>
                            <w:p w14:paraId="60F1AF66" w14:textId="0C4E6D4A" w:rsidR="00940B02" w:rsidRPr="00940B02" w:rsidRDefault="00940B02" w:rsidP="00940B02">
                              <w:pPr>
                                <w:pStyle w:val="BasicParagraph"/>
                                <w:suppressAutoHyphens/>
                                <w:spacing w:line="240" w:lineRule="auto"/>
                                <w:jc w:val="both"/>
                                <w:rPr>
                                  <w:rFonts w:asciiTheme="minorHAnsi" w:hAnsiTheme="minorHAnsi"/>
                                  <w:i/>
                                  <w:sz w:val="20"/>
                                  <w:szCs w:val="20"/>
                                </w:rPr>
                              </w:pPr>
                              <w:r w:rsidRPr="00940B02">
                                <w:rPr>
                                  <w:rFonts w:asciiTheme="minorHAnsi" w:hAnsiTheme="minorHAnsi"/>
                                  <w:i/>
                                  <w:sz w:val="20"/>
                                  <w:szCs w:val="20"/>
                                </w:rPr>
                                <w:t>We will ensure that all information related to school and parent programs, meetings, and other activities is published in both English and Spanish, posted on the school website,</w:t>
                              </w:r>
                              <w:r w:rsidR="00101B2D">
                                <w:rPr>
                                  <w:rFonts w:asciiTheme="minorHAnsi" w:hAnsiTheme="minorHAnsi"/>
                                  <w:i/>
                                  <w:sz w:val="20"/>
                                  <w:szCs w:val="20"/>
                                </w:rPr>
                                <w:t xml:space="preserve"> </w:t>
                              </w:r>
                              <w:r w:rsidRPr="00940B02">
                                <w:rPr>
                                  <w:rFonts w:asciiTheme="minorHAnsi" w:hAnsiTheme="minorHAnsi"/>
                                  <w:i/>
                                  <w:sz w:val="20"/>
                                  <w:szCs w:val="20"/>
                                </w:rPr>
                                <w:t xml:space="preserve">Facebook, </w:t>
                              </w:r>
                              <w:r w:rsidR="00101B2D" w:rsidRPr="00940B02">
                                <w:rPr>
                                  <w:rFonts w:asciiTheme="minorHAnsi" w:hAnsiTheme="minorHAnsi"/>
                                  <w:i/>
                                  <w:sz w:val="20"/>
                                  <w:szCs w:val="20"/>
                                </w:rPr>
                                <w:t>Instagram</w:t>
                              </w:r>
                              <w:r w:rsidRPr="00940B02">
                                <w:rPr>
                                  <w:rFonts w:asciiTheme="minorHAnsi" w:hAnsiTheme="minorHAnsi"/>
                                  <w:i/>
                                  <w:sz w:val="20"/>
                                  <w:szCs w:val="20"/>
                                </w:rPr>
                                <w:t>, Twitter,</w:t>
                              </w:r>
                              <w:r w:rsidR="00101B2D">
                                <w:rPr>
                                  <w:rFonts w:asciiTheme="minorHAnsi" w:hAnsiTheme="minorHAnsi"/>
                                  <w:i/>
                                  <w:sz w:val="20"/>
                                  <w:szCs w:val="20"/>
                                </w:rPr>
                                <w:t xml:space="preserve"> </w:t>
                              </w:r>
                              <w:r w:rsidRPr="00940B02">
                                <w:rPr>
                                  <w:rFonts w:asciiTheme="minorHAnsi" w:hAnsiTheme="minorHAnsi"/>
                                  <w:i/>
                                  <w:sz w:val="20"/>
                                  <w:szCs w:val="20"/>
                                </w:rPr>
                                <w:t>Thursday</w:t>
                              </w:r>
                              <w:r w:rsidR="00101B2D">
                                <w:rPr>
                                  <w:rFonts w:asciiTheme="minorHAnsi" w:hAnsiTheme="minorHAnsi"/>
                                  <w:i/>
                                  <w:sz w:val="20"/>
                                  <w:szCs w:val="20"/>
                                </w:rPr>
                                <w:t xml:space="preserve"> </w:t>
                              </w:r>
                              <w:r w:rsidRPr="00940B02">
                                <w:rPr>
                                  <w:rFonts w:asciiTheme="minorHAnsi" w:hAnsiTheme="minorHAnsi"/>
                                  <w:i/>
                                  <w:sz w:val="20"/>
                                  <w:szCs w:val="20"/>
                                </w:rPr>
                                <w:t>Folder</w:t>
                              </w:r>
                              <w:r w:rsidR="00101B2D">
                                <w:rPr>
                                  <w:rFonts w:asciiTheme="minorHAnsi" w:hAnsiTheme="minorHAnsi"/>
                                  <w:i/>
                                  <w:sz w:val="20"/>
                                  <w:szCs w:val="20"/>
                                </w:rPr>
                                <w:t>s (if face-to-face)</w:t>
                              </w:r>
                              <w:r w:rsidRPr="00940B02">
                                <w:rPr>
                                  <w:rFonts w:asciiTheme="minorHAnsi" w:hAnsiTheme="minorHAnsi"/>
                                  <w:i/>
                                  <w:sz w:val="20"/>
                                  <w:szCs w:val="20"/>
                                </w:rPr>
                                <w:t>,</w:t>
                              </w:r>
                              <w:r w:rsidR="00101B2D">
                                <w:rPr>
                                  <w:rFonts w:asciiTheme="minorHAnsi" w:hAnsiTheme="minorHAnsi"/>
                                  <w:i/>
                                  <w:sz w:val="20"/>
                                  <w:szCs w:val="20"/>
                                </w:rPr>
                                <w:t xml:space="preserve"> </w:t>
                              </w:r>
                              <w:r w:rsidR="006A547C">
                                <w:rPr>
                                  <w:rFonts w:asciiTheme="minorHAnsi" w:hAnsiTheme="minorHAnsi"/>
                                  <w:i/>
                                  <w:sz w:val="20"/>
                                  <w:szCs w:val="20"/>
                                </w:rPr>
                                <w:t>CTLS Parent,</w:t>
                              </w:r>
                            </w:p>
                            <w:p w14:paraId="32E2BF7C" w14:textId="57C9C0EC" w:rsidR="00940B02" w:rsidRPr="00940B02" w:rsidRDefault="00940B02" w:rsidP="00940B02">
                              <w:pPr>
                                <w:pStyle w:val="BasicParagraph"/>
                                <w:suppressAutoHyphens/>
                                <w:spacing w:line="240" w:lineRule="auto"/>
                                <w:jc w:val="both"/>
                                <w:rPr>
                                  <w:rFonts w:asciiTheme="minorHAnsi" w:hAnsiTheme="minorHAnsi"/>
                                  <w:i/>
                                  <w:sz w:val="20"/>
                                  <w:szCs w:val="20"/>
                                </w:rPr>
                              </w:pPr>
                              <w:r w:rsidRPr="00940B02">
                                <w:rPr>
                                  <w:rFonts w:asciiTheme="minorHAnsi" w:hAnsiTheme="minorHAnsi"/>
                                  <w:i/>
                                  <w:sz w:val="20"/>
                                  <w:szCs w:val="20"/>
                                </w:rPr>
                                <w:t>Parent Teacher Conference</w:t>
                              </w:r>
                              <w:r w:rsidR="00C73F6B">
                                <w:rPr>
                                  <w:rFonts w:asciiTheme="minorHAnsi" w:hAnsiTheme="minorHAnsi"/>
                                  <w:i/>
                                  <w:sz w:val="20"/>
                                  <w:szCs w:val="20"/>
                                </w:rPr>
                                <w:t>s</w:t>
                              </w:r>
                              <w:r w:rsidRPr="00940B02">
                                <w:rPr>
                                  <w:rFonts w:asciiTheme="minorHAnsi" w:hAnsiTheme="minorHAnsi"/>
                                  <w:i/>
                                  <w:sz w:val="20"/>
                                  <w:szCs w:val="20"/>
                                </w:rPr>
                                <w:t xml:space="preserve">, Progress </w:t>
                              </w:r>
                              <w:proofErr w:type="gramStart"/>
                              <w:r w:rsidR="00C73F6B">
                                <w:rPr>
                                  <w:rFonts w:asciiTheme="minorHAnsi" w:hAnsiTheme="minorHAnsi"/>
                                  <w:i/>
                                  <w:sz w:val="20"/>
                                  <w:szCs w:val="20"/>
                                </w:rPr>
                                <w:t>Reports,</w:t>
                              </w:r>
                              <w:r w:rsidRPr="00940B02">
                                <w:rPr>
                                  <w:rFonts w:asciiTheme="minorHAnsi" w:hAnsiTheme="minorHAnsi"/>
                                  <w:i/>
                                  <w:sz w:val="20"/>
                                  <w:szCs w:val="20"/>
                                </w:rPr>
                                <w:t>,</w:t>
                              </w:r>
                              <w:proofErr w:type="gramEnd"/>
                              <w:r w:rsidRPr="00940B02">
                                <w:rPr>
                                  <w:rFonts w:asciiTheme="minorHAnsi" w:hAnsiTheme="minorHAnsi"/>
                                  <w:i/>
                                  <w:sz w:val="20"/>
                                  <w:szCs w:val="20"/>
                                </w:rPr>
                                <w:t xml:space="preserve"> School </w:t>
                              </w:r>
                              <w:r w:rsidR="00C73F6B">
                                <w:rPr>
                                  <w:rFonts w:asciiTheme="minorHAnsi" w:hAnsiTheme="minorHAnsi"/>
                                  <w:i/>
                                  <w:sz w:val="20"/>
                                  <w:szCs w:val="20"/>
                                </w:rPr>
                                <w:t>M</w:t>
                              </w:r>
                              <w:r w:rsidRPr="00940B02">
                                <w:rPr>
                                  <w:rFonts w:asciiTheme="minorHAnsi" w:hAnsiTheme="minorHAnsi"/>
                                  <w:i/>
                                  <w:sz w:val="20"/>
                                  <w:szCs w:val="20"/>
                                </w:rPr>
                                <w:t>arquee</w:t>
                              </w:r>
                              <w:r w:rsidR="006A547C">
                                <w:rPr>
                                  <w:rFonts w:asciiTheme="minorHAnsi" w:hAnsiTheme="minorHAnsi"/>
                                  <w:i/>
                                  <w:sz w:val="20"/>
                                  <w:szCs w:val="20"/>
                                </w:rPr>
                                <w:t xml:space="preserve"> </w:t>
                              </w:r>
                              <w:r w:rsidRPr="00940B02">
                                <w:rPr>
                                  <w:rFonts w:asciiTheme="minorHAnsi" w:hAnsiTheme="minorHAnsi"/>
                                  <w:i/>
                                  <w:sz w:val="20"/>
                                  <w:szCs w:val="20"/>
                                </w:rPr>
                                <w:t>and Dowell weekly newsletter.</w:t>
                              </w:r>
                            </w:p>
                            <w:p w14:paraId="3FD8D34F" w14:textId="77777777" w:rsidR="00940B02" w:rsidRPr="00940B02" w:rsidRDefault="00940B02" w:rsidP="00940B02">
                              <w:pPr>
                                <w:pStyle w:val="BasicParagraph"/>
                                <w:suppressAutoHyphens/>
                                <w:spacing w:line="240" w:lineRule="auto"/>
                                <w:jc w:val="both"/>
                                <w:rPr>
                                  <w:rFonts w:asciiTheme="minorHAnsi" w:hAnsiTheme="minorHAnsi"/>
                                  <w:i/>
                                  <w:sz w:val="20"/>
                                  <w:szCs w:val="20"/>
                                </w:rPr>
                              </w:pPr>
                            </w:p>
                            <w:p w14:paraId="7C2F60AD" w14:textId="77777777" w:rsidR="00940B02" w:rsidRPr="00940B02" w:rsidRDefault="00940B02" w:rsidP="00940B02">
                              <w:pPr>
                                <w:pStyle w:val="BasicParagraph"/>
                                <w:suppressAutoHyphens/>
                                <w:spacing w:line="240" w:lineRule="auto"/>
                                <w:jc w:val="both"/>
                                <w:rPr>
                                  <w:rFonts w:asciiTheme="minorHAnsi" w:hAnsiTheme="minorHAnsi" w:cs="Times New Roman"/>
                                  <w:i/>
                                  <w:iCs/>
                                  <w:sz w:val="20"/>
                                  <w:szCs w:val="20"/>
                                </w:rPr>
                              </w:pPr>
                              <w:proofErr w:type="gramStart"/>
                              <w:r w:rsidRPr="00940B02">
                                <w:rPr>
                                  <w:rFonts w:asciiTheme="minorHAnsi" w:hAnsiTheme="minorHAnsi" w:cs="Times New Roman"/>
                                  <w:i/>
                                  <w:iCs/>
                                  <w:sz w:val="20"/>
                                  <w:szCs w:val="20"/>
                                </w:rPr>
                                <w:t>Dowell  Elementary</w:t>
                              </w:r>
                              <w:proofErr w:type="gramEnd"/>
                              <w:r w:rsidRPr="00940B02">
                                <w:rPr>
                                  <w:rFonts w:asciiTheme="minorHAnsi" w:hAnsiTheme="minorHAnsi" w:cs="Times New Roman"/>
                                  <w:i/>
                                  <w:iCs/>
                                  <w:sz w:val="20"/>
                                  <w:szCs w:val="20"/>
                                </w:rPr>
                                <w:t xml:space="preserve"> is committed to helping our parents attend the parental activities </w:t>
                              </w:r>
                            </w:p>
                            <w:p w14:paraId="409CCB07" w14:textId="2561073A" w:rsidR="00940B02" w:rsidRPr="00940B02" w:rsidRDefault="00940B02" w:rsidP="00940B02">
                              <w:pPr>
                                <w:pStyle w:val="BasicParagraph"/>
                                <w:suppressAutoHyphens/>
                                <w:spacing w:line="240" w:lineRule="auto"/>
                                <w:jc w:val="both"/>
                                <w:rPr>
                                  <w:rFonts w:asciiTheme="minorHAnsi" w:hAnsiTheme="minorHAnsi" w:cs="Times New Roman"/>
                                  <w:i/>
                                  <w:iCs/>
                                  <w:sz w:val="20"/>
                                  <w:szCs w:val="20"/>
                                </w:rPr>
                              </w:pPr>
                              <w:r w:rsidRPr="00940B02">
                                <w:rPr>
                                  <w:rFonts w:asciiTheme="minorHAnsi" w:hAnsiTheme="minorHAnsi" w:cs="Times New Roman"/>
                                  <w:i/>
                                  <w:iCs/>
                                  <w:sz w:val="20"/>
                                  <w:szCs w:val="20"/>
                                </w:rPr>
                                <w:t xml:space="preserve">listed in this plan. Please contact Parent </w:t>
                              </w:r>
                              <w:r w:rsidR="006A547C">
                                <w:rPr>
                                  <w:rFonts w:asciiTheme="minorHAnsi" w:hAnsiTheme="minorHAnsi" w:cs="Times New Roman"/>
                                  <w:i/>
                                  <w:iCs/>
                                  <w:sz w:val="20"/>
                                  <w:szCs w:val="20"/>
                                </w:rPr>
                                <w:t>Facilitator</w:t>
                              </w:r>
                              <w:r w:rsidRPr="00940B02">
                                <w:rPr>
                                  <w:rFonts w:asciiTheme="minorHAnsi" w:hAnsiTheme="minorHAnsi" w:cs="Times New Roman"/>
                                  <w:i/>
                                  <w:iCs/>
                                  <w:sz w:val="20"/>
                                  <w:szCs w:val="20"/>
                                </w:rPr>
                                <w:t xml:space="preserve"> Mrs. Esther Islam if you have any question about Parent Engagement.</w:t>
                              </w:r>
                            </w:p>
                            <w:p w14:paraId="5A25A0E3" w14:textId="77777777" w:rsidR="00940B02" w:rsidRPr="00940B02" w:rsidRDefault="00940B02" w:rsidP="00940B02">
                              <w:pPr>
                                <w:pStyle w:val="BasicParagraph"/>
                                <w:suppressAutoHyphens/>
                                <w:spacing w:line="240" w:lineRule="auto"/>
                                <w:jc w:val="both"/>
                                <w:rPr>
                                  <w:rFonts w:asciiTheme="minorHAnsi" w:hAnsiTheme="minorHAnsi" w:cs="Times New Roman"/>
                                  <w:i/>
                                  <w:iCs/>
                                  <w:sz w:val="20"/>
                                  <w:szCs w:val="20"/>
                                </w:rPr>
                              </w:pPr>
                              <w:r w:rsidRPr="00940B02">
                                <w:rPr>
                                  <w:rFonts w:asciiTheme="minorHAnsi" w:hAnsiTheme="minorHAnsi" w:cs="Times New Roman"/>
                                  <w:i/>
                                  <w:iCs/>
                                  <w:sz w:val="20"/>
                                  <w:szCs w:val="20"/>
                                </w:rPr>
                                <w:t xml:space="preserve">(678) 594-8059 </w:t>
                              </w:r>
                            </w:p>
                            <w:p w14:paraId="7099FA08" w14:textId="77777777" w:rsidR="00940B02" w:rsidRPr="00940B02" w:rsidRDefault="00E26159" w:rsidP="00940B02">
                              <w:pPr>
                                <w:jc w:val="both"/>
                                <w:rPr>
                                  <w:rFonts w:cs="Times New Roman"/>
                                  <w:i/>
                                  <w:sz w:val="20"/>
                                  <w:szCs w:val="20"/>
                                </w:rPr>
                              </w:pPr>
                              <w:hyperlink r:id="rId8" w:history="1">
                                <w:r w:rsidR="00940B02" w:rsidRPr="00940B02">
                                  <w:rPr>
                                    <w:rStyle w:val="Hyperlink"/>
                                    <w:rFonts w:cs="Times New Roman"/>
                                    <w:i/>
                                    <w:sz w:val="20"/>
                                    <w:szCs w:val="20"/>
                                  </w:rPr>
                                  <w:t>Esther.islam@cobbk12.org</w:t>
                                </w:r>
                              </w:hyperlink>
                            </w:p>
                            <w:p w14:paraId="67AB85AE" w14:textId="0DDFE21A" w:rsidR="007516D0" w:rsidRPr="00940B02" w:rsidRDefault="007516D0" w:rsidP="00940B02">
                              <w:pPr>
                                <w:pStyle w:val="BasicParagraph"/>
                                <w:suppressAutoHyphens/>
                                <w:spacing w:line="240" w:lineRule="auto"/>
                                <w:jc w:val="both"/>
                                <w:rPr>
                                  <w:rFonts w:asciiTheme="minorHAnsi" w:hAnsiTheme="minorHAnsi" w:cs="Times New Roman"/>
                                  <w:i/>
                                  <w:iCs/>
                                  <w:sz w:val="20"/>
                                  <w:szCs w:val="20"/>
                                </w:rPr>
                              </w:pPr>
                            </w:p>
                            <w:p w14:paraId="57291A2A" w14:textId="77777777" w:rsidR="003460FB" w:rsidRDefault="003460FB" w:rsidP="003460FB">
                              <w:pPr>
                                <w:jc w:val="center"/>
                                <w:rPr>
                                  <w:b/>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283845"/>
                            <a:ext cx="2286000" cy="239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2189480"/>
                            <a:ext cx="2104390" cy="2400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61084" y="2211145"/>
                            <a:ext cx="2104390" cy="239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176670" y="539172"/>
                            <a:ext cx="2286000" cy="80268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127316" y="2038649"/>
                            <a:ext cx="2286000" cy="40625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15136" y="1584171"/>
                            <a:ext cx="2477804" cy="258214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CEF393" id="Group 51" o:spid="_x0000_s1026" style="position:absolute;margin-left:295.5pt;margin-top:93pt;width:195.05pt;height:439.5pt;z-index:251652608;mso-position-horizontal-relative:page;mso-position-vertical-relative:page;mso-width-relative:margin;mso-height-relative:margin" coordorigin="-151,457" coordsize="24778,4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">
                <v:shapetype id="_x0000_t202" coordsize="21600,21600" o:spt="202" path="m,l,21600r21600,l21600,xe">
                  <v:stroke joinstyle="miter"/>
                  <v:path gradientshapeok="t" o:connecttype="rect"/>
                </v:shapetype>
                <v:shape id="Text Box 37" o:spid="_x0000_s1027" type="#_x0000_t202" style="position:absolute;left:914;top:457;width:23712;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style="mso-next-textbox:#Text Box 38" inset="0,0,0,0">
                    <w:txbxContent>
                      <w:p w14:paraId="68989CDC" w14:textId="77777777" w:rsidR="003460FB" w:rsidRPr="00760D3E" w:rsidRDefault="00760D3E" w:rsidP="00760D3E">
                        <w:pPr>
                          <w:jc w:val="center"/>
                          <w:rPr>
                            <w:b/>
                            <w:i/>
                            <w:sz w:val="32"/>
                          </w:rPr>
                        </w:pPr>
                        <w:r>
                          <w:rPr>
                            <w:b/>
                            <w:i/>
                            <w:sz w:val="32"/>
                          </w:rPr>
                          <w:t>Activities to Build Partnership</w:t>
                        </w:r>
                      </w:p>
                      <w:p w14:paraId="41C693CA" w14:textId="77777777" w:rsidR="003460FB" w:rsidRPr="00760D3E" w:rsidRDefault="003460FB" w:rsidP="00652722">
                        <w:pPr>
                          <w:rPr>
                            <w:b/>
                            <w:i/>
                            <w:sz w:val="22"/>
                            <w:szCs w:val="22"/>
                          </w:rPr>
                        </w:pPr>
                      </w:p>
                      <w:p w14:paraId="7A208D7D" w14:textId="77777777" w:rsidR="003460FB" w:rsidRDefault="003460FB" w:rsidP="003460FB">
                        <w:pPr>
                          <w:jc w:val="center"/>
                          <w:rPr>
                            <w:b/>
                            <w:i/>
                            <w:sz w:val="32"/>
                          </w:rPr>
                        </w:pPr>
                      </w:p>
                      <w:p w14:paraId="4DE0DDD5" w14:textId="77777777" w:rsidR="003460FB" w:rsidRDefault="003460FB" w:rsidP="003460FB">
                        <w:pPr>
                          <w:jc w:val="center"/>
                          <w:rPr>
                            <w:b/>
                            <w:i/>
                            <w:sz w:val="32"/>
                          </w:rPr>
                        </w:pPr>
                      </w:p>
                      <w:p w14:paraId="46AB2419" w14:textId="77777777" w:rsidR="003460FB" w:rsidRPr="008E12D1" w:rsidRDefault="00F83AE4" w:rsidP="00F83AE4">
                        <w:pPr>
                          <w:rPr>
                            <w:i/>
                          </w:rPr>
                        </w:pPr>
                        <w:r w:rsidRPr="008E12D1">
                          <w:rPr>
                            <w:i/>
                          </w:rPr>
                          <w:t>Meetings and activities will be provided at a variety of times to help accommodate parent/guardian schedules.</w:t>
                        </w:r>
                      </w:p>
                      <w:p w14:paraId="2E94A641" w14:textId="77777777" w:rsidR="003460FB" w:rsidRDefault="003460FB" w:rsidP="003460FB">
                        <w:pPr>
                          <w:jc w:val="center"/>
                          <w:rPr>
                            <w:b/>
                            <w:i/>
                            <w:sz w:val="32"/>
                          </w:rPr>
                        </w:pPr>
                      </w:p>
                      <w:p w14:paraId="17BAD6EB" w14:textId="77777777" w:rsidR="003460FB" w:rsidRDefault="003460FB" w:rsidP="003460FB">
                        <w:pPr>
                          <w:jc w:val="center"/>
                          <w:rPr>
                            <w:b/>
                            <w:i/>
                            <w:sz w:val="32"/>
                          </w:rPr>
                        </w:pPr>
                      </w:p>
                      <w:p w14:paraId="75D3BDE6" w14:textId="77777777" w:rsidR="003460FB" w:rsidRDefault="003460FB" w:rsidP="003460FB">
                        <w:pPr>
                          <w:jc w:val="center"/>
                          <w:rPr>
                            <w:b/>
                            <w:i/>
                            <w:sz w:val="32"/>
                          </w:rPr>
                        </w:pPr>
                        <w:r>
                          <w:rPr>
                            <w:b/>
                            <w:i/>
                            <w:sz w:val="32"/>
                          </w:rPr>
                          <w:t>Communication about Student Learning</w:t>
                        </w:r>
                      </w:p>
                      <w:p w14:paraId="60F1AF66" w14:textId="0C4E6D4A" w:rsidR="00940B02" w:rsidRPr="00940B02" w:rsidRDefault="00940B02" w:rsidP="00940B02">
                        <w:pPr>
                          <w:pStyle w:val="BasicParagraph"/>
                          <w:suppressAutoHyphens/>
                          <w:spacing w:line="240" w:lineRule="auto"/>
                          <w:jc w:val="both"/>
                          <w:rPr>
                            <w:rFonts w:asciiTheme="minorHAnsi" w:hAnsiTheme="minorHAnsi"/>
                            <w:i/>
                            <w:sz w:val="20"/>
                            <w:szCs w:val="20"/>
                          </w:rPr>
                        </w:pPr>
                        <w:r w:rsidRPr="00940B02">
                          <w:rPr>
                            <w:rFonts w:asciiTheme="minorHAnsi" w:hAnsiTheme="minorHAnsi"/>
                            <w:i/>
                            <w:sz w:val="20"/>
                            <w:szCs w:val="20"/>
                          </w:rPr>
                          <w:t>We will ensure that all information related to school and parent programs, meetings, and other activities is published in both English and Spanish, posted on the school website,</w:t>
                        </w:r>
                        <w:r w:rsidR="00101B2D">
                          <w:rPr>
                            <w:rFonts w:asciiTheme="minorHAnsi" w:hAnsiTheme="minorHAnsi"/>
                            <w:i/>
                            <w:sz w:val="20"/>
                            <w:szCs w:val="20"/>
                          </w:rPr>
                          <w:t xml:space="preserve"> </w:t>
                        </w:r>
                        <w:r w:rsidRPr="00940B02">
                          <w:rPr>
                            <w:rFonts w:asciiTheme="minorHAnsi" w:hAnsiTheme="minorHAnsi"/>
                            <w:i/>
                            <w:sz w:val="20"/>
                            <w:szCs w:val="20"/>
                          </w:rPr>
                          <w:t xml:space="preserve">Facebook, </w:t>
                        </w:r>
                        <w:r w:rsidR="00101B2D" w:rsidRPr="00940B02">
                          <w:rPr>
                            <w:rFonts w:asciiTheme="minorHAnsi" w:hAnsiTheme="minorHAnsi"/>
                            <w:i/>
                            <w:sz w:val="20"/>
                            <w:szCs w:val="20"/>
                          </w:rPr>
                          <w:t>Instagram</w:t>
                        </w:r>
                        <w:r w:rsidRPr="00940B02">
                          <w:rPr>
                            <w:rFonts w:asciiTheme="minorHAnsi" w:hAnsiTheme="minorHAnsi"/>
                            <w:i/>
                            <w:sz w:val="20"/>
                            <w:szCs w:val="20"/>
                          </w:rPr>
                          <w:t>, Twitter,</w:t>
                        </w:r>
                        <w:r w:rsidR="00101B2D">
                          <w:rPr>
                            <w:rFonts w:asciiTheme="minorHAnsi" w:hAnsiTheme="minorHAnsi"/>
                            <w:i/>
                            <w:sz w:val="20"/>
                            <w:szCs w:val="20"/>
                          </w:rPr>
                          <w:t xml:space="preserve"> </w:t>
                        </w:r>
                        <w:r w:rsidRPr="00940B02">
                          <w:rPr>
                            <w:rFonts w:asciiTheme="minorHAnsi" w:hAnsiTheme="minorHAnsi"/>
                            <w:i/>
                            <w:sz w:val="20"/>
                            <w:szCs w:val="20"/>
                          </w:rPr>
                          <w:t>Thursday</w:t>
                        </w:r>
                        <w:r w:rsidR="00101B2D">
                          <w:rPr>
                            <w:rFonts w:asciiTheme="minorHAnsi" w:hAnsiTheme="minorHAnsi"/>
                            <w:i/>
                            <w:sz w:val="20"/>
                            <w:szCs w:val="20"/>
                          </w:rPr>
                          <w:t xml:space="preserve"> </w:t>
                        </w:r>
                        <w:r w:rsidRPr="00940B02">
                          <w:rPr>
                            <w:rFonts w:asciiTheme="minorHAnsi" w:hAnsiTheme="minorHAnsi"/>
                            <w:i/>
                            <w:sz w:val="20"/>
                            <w:szCs w:val="20"/>
                          </w:rPr>
                          <w:t>Folder</w:t>
                        </w:r>
                        <w:r w:rsidR="00101B2D">
                          <w:rPr>
                            <w:rFonts w:asciiTheme="minorHAnsi" w:hAnsiTheme="minorHAnsi"/>
                            <w:i/>
                            <w:sz w:val="20"/>
                            <w:szCs w:val="20"/>
                          </w:rPr>
                          <w:t>s (if face-to-face)</w:t>
                        </w:r>
                        <w:r w:rsidRPr="00940B02">
                          <w:rPr>
                            <w:rFonts w:asciiTheme="minorHAnsi" w:hAnsiTheme="minorHAnsi"/>
                            <w:i/>
                            <w:sz w:val="20"/>
                            <w:szCs w:val="20"/>
                          </w:rPr>
                          <w:t>,</w:t>
                        </w:r>
                        <w:r w:rsidR="00101B2D">
                          <w:rPr>
                            <w:rFonts w:asciiTheme="minorHAnsi" w:hAnsiTheme="minorHAnsi"/>
                            <w:i/>
                            <w:sz w:val="20"/>
                            <w:szCs w:val="20"/>
                          </w:rPr>
                          <w:t xml:space="preserve"> </w:t>
                        </w:r>
                        <w:r w:rsidR="006A547C">
                          <w:rPr>
                            <w:rFonts w:asciiTheme="minorHAnsi" w:hAnsiTheme="minorHAnsi"/>
                            <w:i/>
                            <w:sz w:val="20"/>
                            <w:szCs w:val="20"/>
                          </w:rPr>
                          <w:t>CTLS Parent,</w:t>
                        </w:r>
                      </w:p>
                      <w:p w14:paraId="32E2BF7C" w14:textId="57C9C0EC" w:rsidR="00940B02" w:rsidRPr="00940B02" w:rsidRDefault="00940B02" w:rsidP="00940B02">
                        <w:pPr>
                          <w:pStyle w:val="BasicParagraph"/>
                          <w:suppressAutoHyphens/>
                          <w:spacing w:line="240" w:lineRule="auto"/>
                          <w:jc w:val="both"/>
                          <w:rPr>
                            <w:rFonts w:asciiTheme="minorHAnsi" w:hAnsiTheme="minorHAnsi"/>
                            <w:i/>
                            <w:sz w:val="20"/>
                            <w:szCs w:val="20"/>
                          </w:rPr>
                        </w:pPr>
                        <w:r w:rsidRPr="00940B02">
                          <w:rPr>
                            <w:rFonts w:asciiTheme="minorHAnsi" w:hAnsiTheme="minorHAnsi"/>
                            <w:i/>
                            <w:sz w:val="20"/>
                            <w:szCs w:val="20"/>
                          </w:rPr>
                          <w:t>Parent Teacher Conference</w:t>
                        </w:r>
                        <w:r w:rsidR="00C73F6B">
                          <w:rPr>
                            <w:rFonts w:asciiTheme="minorHAnsi" w:hAnsiTheme="minorHAnsi"/>
                            <w:i/>
                            <w:sz w:val="20"/>
                            <w:szCs w:val="20"/>
                          </w:rPr>
                          <w:t>s</w:t>
                        </w:r>
                        <w:r w:rsidRPr="00940B02">
                          <w:rPr>
                            <w:rFonts w:asciiTheme="minorHAnsi" w:hAnsiTheme="minorHAnsi"/>
                            <w:i/>
                            <w:sz w:val="20"/>
                            <w:szCs w:val="20"/>
                          </w:rPr>
                          <w:t xml:space="preserve">, Progress </w:t>
                        </w:r>
                        <w:proofErr w:type="gramStart"/>
                        <w:r w:rsidR="00C73F6B">
                          <w:rPr>
                            <w:rFonts w:asciiTheme="minorHAnsi" w:hAnsiTheme="minorHAnsi"/>
                            <w:i/>
                            <w:sz w:val="20"/>
                            <w:szCs w:val="20"/>
                          </w:rPr>
                          <w:t>Reports,</w:t>
                        </w:r>
                        <w:r w:rsidRPr="00940B02">
                          <w:rPr>
                            <w:rFonts w:asciiTheme="minorHAnsi" w:hAnsiTheme="minorHAnsi"/>
                            <w:i/>
                            <w:sz w:val="20"/>
                            <w:szCs w:val="20"/>
                          </w:rPr>
                          <w:t>,</w:t>
                        </w:r>
                        <w:proofErr w:type="gramEnd"/>
                        <w:r w:rsidRPr="00940B02">
                          <w:rPr>
                            <w:rFonts w:asciiTheme="minorHAnsi" w:hAnsiTheme="minorHAnsi"/>
                            <w:i/>
                            <w:sz w:val="20"/>
                            <w:szCs w:val="20"/>
                          </w:rPr>
                          <w:t xml:space="preserve"> School </w:t>
                        </w:r>
                        <w:r w:rsidR="00C73F6B">
                          <w:rPr>
                            <w:rFonts w:asciiTheme="minorHAnsi" w:hAnsiTheme="minorHAnsi"/>
                            <w:i/>
                            <w:sz w:val="20"/>
                            <w:szCs w:val="20"/>
                          </w:rPr>
                          <w:t>M</w:t>
                        </w:r>
                        <w:r w:rsidRPr="00940B02">
                          <w:rPr>
                            <w:rFonts w:asciiTheme="minorHAnsi" w:hAnsiTheme="minorHAnsi"/>
                            <w:i/>
                            <w:sz w:val="20"/>
                            <w:szCs w:val="20"/>
                          </w:rPr>
                          <w:t>arquee</w:t>
                        </w:r>
                        <w:r w:rsidR="006A547C">
                          <w:rPr>
                            <w:rFonts w:asciiTheme="minorHAnsi" w:hAnsiTheme="minorHAnsi"/>
                            <w:i/>
                            <w:sz w:val="20"/>
                            <w:szCs w:val="20"/>
                          </w:rPr>
                          <w:t xml:space="preserve"> </w:t>
                        </w:r>
                        <w:r w:rsidRPr="00940B02">
                          <w:rPr>
                            <w:rFonts w:asciiTheme="minorHAnsi" w:hAnsiTheme="minorHAnsi"/>
                            <w:i/>
                            <w:sz w:val="20"/>
                            <w:szCs w:val="20"/>
                          </w:rPr>
                          <w:t>and Dowell weekly newsletter.</w:t>
                        </w:r>
                      </w:p>
                      <w:p w14:paraId="3FD8D34F" w14:textId="77777777" w:rsidR="00940B02" w:rsidRPr="00940B02" w:rsidRDefault="00940B02" w:rsidP="00940B02">
                        <w:pPr>
                          <w:pStyle w:val="BasicParagraph"/>
                          <w:suppressAutoHyphens/>
                          <w:spacing w:line="240" w:lineRule="auto"/>
                          <w:jc w:val="both"/>
                          <w:rPr>
                            <w:rFonts w:asciiTheme="minorHAnsi" w:hAnsiTheme="minorHAnsi"/>
                            <w:i/>
                            <w:sz w:val="20"/>
                            <w:szCs w:val="20"/>
                          </w:rPr>
                        </w:pPr>
                      </w:p>
                      <w:p w14:paraId="7C2F60AD" w14:textId="77777777" w:rsidR="00940B02" w:rsidRPr="00940B02" w:rsidRDefault="00940B02" w:rsidP="00940B02">
                        <w:pPr>
                          <w:pStyle w:val="BasicParagraph"/>
                          <w:suppressAutoHyphens/>
                          <w:spacing w:line="240" w:lineRule="auto"/>
                          <w:jc w:val="both"/>
                          <w:rPr>
                            <w:rFonts w:asciiTheme="minorHAnsi" w:hAnsiTheme="minorHAnsi" w:cs="Times New Roman"/>
                            <w:i/>
                            <w:iCs/>
                            <w:sz w:val="20"/>
                            <w:szCs w:val="20"/>
                          </w:rPr>
                        </w:pPr>
                        <w:proofErr w:type="gramStart"/>
                        <w:r w:rsidRPr="00940B02">
                          <w:rPr>
                            <w:rFonts w:asciiTheme="minorHAnsi" w:hAnsiTheme="minorHAnsi" w:cs="Times New Roman"/>
                            <w:i/>
                            <w:iCs/>
                            <w:sz w:val="20"/>
                            <w:szCs w:val="20"/>
                          </w:rPr>
                          <w:t>Dowell  Elementary</w:t>
                        </w:r>
                        <w:proofErr w:type="gramEnd"/>
                        <w:r w:rsidRPr="00940B02">
                          <w:rPr>
                            <w:rFonts w:asciiTheme="minorHAnsi" w:hAnsiTheme="minorHAnsi" w:cs="Times New Roman"/>
                            <w:i/>
                            <w:iCs/>
                            <w:sz w:val="20"/>
                            <w:szCs w:val="20"/>
                          </w:rPr>
                          <w:t xml:space="preserve"> is committed to helping our parents attend the parental activities </w:t>
                        </w:r>
                      </w:p>
                      <w:p w14:paraId="409CCB07" w14:textId="2561073A" w:rsidR="00940B02" w:rsidRPr="00940B02" w:rsidRDefault="00940B02" w:rsidP="00940B02">
                        <w:pPr>
                          <w:pStyle w:val="BasicParagraph"/>
                          <w:suppressAutoHyphens/>
                          <w:spacing w:line="240" w:lineRule="auto"/>
                          <w:jc w:val="both"/>
                          <w:rPr>
                            <w:rFonts w:asciiTheme="minorHAnsi" w:hAnsiTheme="minorHAnsi" w:cs="Times New Roman"/>
                            <w:i/>
                            <w:iCs/>
                            <w:sz w:val="20"/>
                            <w:szCs w:val="20"/>
                          </w:rPr>
                        </w:pPr>
                        <w:r w:rsidRPr="00940B02">
                          <w:rPr>
                            <w:rFonts w:asciiTheme="minorHAnsi" w:hAnsiTheme="minorHAnsi" w:cs="Times New Roman"/>
                            <w:i/>
                            <w:iCs/>
                            <w:sz w:val="20"/>
                            <w:szCs w:val="20"/>
                          </w:rPr>
                          <w:t xml:space="preserve">listed in this plan. Please contact Parent </w:t>
                        </w:r>
                        <w:r w:rsidR="006A547C">
                          <w:rPr>
                            <w:rFonts w:asciiTheme="minorHAnsi" w:hAnsiTheme="minorHAnsi" w:cs="Times New Roman"/>
                            <w:i/>
                            <w:iCs/>
                            <w:sz w:val="20"/>
                            <w:szCs w:val="20"/>
                          </w:rPr>
                          <w:t>Facilitator</w:t>
                        </w:r>
                        <w:r w:rsidRPr="00940B02">
                          <w:rPr>
                            <w:rFonts w:asciiTheme="minorHAnsi" w:hAnsiTheme="minorHAnsi" w:cs="Times New Roman"/>
                            <w:i/>
                            <w:iCs/>
                            <w:sz w:val="20"/>
                            <w:szCs w:val="20"/>
                          </w:rPr>
                          <w:t xml:space="preserve"> Mrs. Esther Islam if you have any question about Parent Engagement.</w:t>
                        </w:r>
                      </w:p>
                      <w:p w14:paraId="5A25A0E3" w14:textId="77777777" w:rsidR="00940B02" w:rsidRPr="00940B02" w:rsidRDefault="00940B02" w:rsidP="00940B02">
                        <w:pPr>
                          <w:pStyle w:val="BasicParagraph"/>
                          <w:suppressAutoHyphens/>
                          <w:spacing w:line="240" w:lineRule="auto"/>
                          <w:jc w:val="both"/>
                          <w:rPr>
                            <w:rFonts w:asciiTheme="minorHAnsi" w:hAnsiTheme="minorHAnsi" w:cs="Times New Roman"/>
                            <w:i/>
                            <w:iCs/>
                            <w:sz w:val="20"/>
                            <w:szCs w:val="20"/>
                          </w:rPr>
                        </w:pPr>
                        <w:r w:rsidRPr="00940B02">
                          <w:rPr>
                            <w:rFonts w:asciiTheme="minorHAnsi" w:hAnsiTheme="minorHAnsi" w:cs="Times New Roman"/>
                            <w:i/>
                            <w:iCs/>
                            <w:sz w:val="20"/>
                            <w:szCs w:val="20"/>
                          </w:rPr>
                          <w:t xml:space="preserve">(678) 594-8059 </w:t>
                        </w:r>
                      </w:p>
                      <w:p w14:paraId="7099FA08" w14:textId="77777777" w:rsidR="00940B02" w:rsidRPr="00940B02" w:rsidRDefault="008B7315" w:rsidP="00940B02">
                        <w:pPr>
                          <w:jc w:val="both"/>
                          <w:rPr>
                            <w:rFonts w:cs="Times New Roman"/>
                            <w:i/>
                            <w:sz w:val="20"/>
                            <w:szCs w:val="20"/>
                          </w:rPr>
                        </w:pPr>
                        <w:hyperlink r:id="rId9" w:history="1">
                          <w:r w:rsidR="00940B02" w:rsidRPr="00940B02">
                            <w:rPr>
                              <w:rStyle w:val="Hyperlink"/>
                              <w:rFonts w:cs="Times New Roman"/>
                              <w:i/>
                              <w:sz w:val="20"/>
                              <w:szCs w:val="20"/>
                            </w:rPr>
                            <w:t>Esther.islam@cobbk12.org</w:t>
                          </w:r>
                        </w:hyperlink>
                      </w:p>
                      <w:p w14:paraId="67AB85AE" w14:textId="0DDFE21A" w:rsidR="007516D0" w:rsidRPr="00940B02" w:rsidRDefault="007516D0" w:rsidP="00940B02">
                        <w:pPr>
                          <w:pStyle w:val="BasicParagraph"/>
                          <w:suppressAutoHyphens/>
                          <w:spacing w:line="240" w:lineRule="auto"/>
                          <w:jc w:val="both"/>
                          <w:rPr>
                            <w:rFonts w:asciiTheme="minorHAnsi" w:hAnsiTheme="minorHAnsi" w:cs="Times New Roman"/>
                            <w:i/>
                            <w:iCs/>
                            <w:sz w:val="20"/>
                            <w:szCs w:val="20"/>
                          </w:rPr>
                        </w:pPr>
                      </w:p>
                      <w:p w14:paraId="57291A2A" w14:textId="77777777" w:rsidR="003460FB" w:rsidRDefault="003460FB" w:rsidP="003460FB">
                        <w:pPr>
                          <w:jc w:val="center"/>
                          <w:rPr>
                            <w:b/>
                            <w:i/>
                            <w:sz w:val="32"/>
                          </w:rPr>
                        </w:pPr>
                      </w:p>
                    </w:txbxContent>
                  </v:textbox>
                </v:shape>
                <v:shape id="Text Box 38" o:spid="_x0000_s1028" type="#_x0000_t202" style="position:absolute;left:914;top:2838;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style="mso-next-textbox:#Text Box 46" inset="0,0,0,0">
                    <w:txbxContent/>
                  </v:textbox>
                </v:shape>
                <v:shape id="Text Box 46" o:spid="_x0000_s1029" type="#_x0000_t202" style="position:absolute;left:914;top:21894;width:2104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style="mso-next-textbox:#Text Box 47" inset="0,0,0,0">
                    <w:txbxContent/>
                  </v:textbox>
                </v:shape>
                <v:shape id="Text Box 47" o:spid="_x0000_s1030" type="#_x0000_t202" style="position:absolute;left:610;top:22111;width:21044;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style="mso-next-textbox:#Text Box 48" inset="0,0,0,0">
                    <w:txbxContent/>
                  </v:textbox>
                </v:shape>
                <v:shape id="Text Box 48" o:spid="_x0000_s1031" type="#_x0000_t202" style="position:absolute;left:1766;top:5391;width:22860;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style="mso-next-textbox:#Text Box 49" inset="0,0,0,0">
                    <w:txbxContent/>
                  </v:textbox>
                </v:shape>
                <v:shape id="Text Box 49" o:spid="_x0000_s1032" type="#_x0000_t202" style="position:absolute;left:1273;top:20386;width:22860;height:4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style="mso-next-textbox:#Text Box 50" inset="0,0,0,0">
                    <w:txbxContent/>
                  </v:textbox>
                </v:shape>
                <v:shape id="Text Box 50" o:spid="_x0000_s1033" type="#_x0000_t202" style="position:absolute;left:-151;top:15841;width:24777;height:2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58752" behindDoc="0" locked="0" layoutInCell="1" allowOverlap="1" wp14:anchorId="0F81F600" wp14:editId="5B3D37FC">
                <wp:simplePos x="0" y="0"/>
                <wp:positionH relativeFrom="margin">
                  <wp:align>center</wp:align>
                </wp:positionH>
                <wp:positionV relativeFrom="page">
                  <wp:posOffset>2921000</wp:posOffset>
                </wp:positionV>
                <wp:extent cx="233807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33807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7EE16" id="Straight Connector 23" o:spid="_x0000_s1026" style="position:absolute;z-index:25165875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230pt" to="184.1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" strokecolor="black [3213]" strokeweight="2pt">
                <w10:wrap anchorx="margin" anchory="page"/>
              </v:line>
            </w:pict>
          </mc:Fallback>
        </mc:AlternateContent>
      </w:r>
      <w:r w:rsidR="00940B02">
        <w:rPr>
          <w:noProof/>
        </w:rPr>
        <mc:AlternateContent>
          <mc:Choice Requires="wps">
            <w:drawing>
              <wp:anchor distT="0" distB="0" distL="114300" distR="114300" simplePos="0" relativeHeight="251653632" behindDoc="0" locked="0" layoutInCell="1" allowOverlap="1" wp14:anchorId="2C75C554" wp14:editId="49318A6E">
                <wp:simplePos x="0" y="0"/>
                <wp:positionH relativeFrom="page">
                  <wp:posOffset>6657975</wp:posOffset>
                </wp:positionH>
                <wp:positionV relativeFrom="page">
                  <wp:posOffset>1142999</wp:posOffset>
                </wp:positionV>
                <wp:extent cx="2438400" cy="5895975"/>
                <wp:effectExtent l="0" t="0" r="0" b="9525"/>
                <wp:wrapThrough wrapText="bothSides">
                  <wp:wrapPolygon edited="0">
                    <wp:start x="338" y="0"/>
                    <wp:lineTo x="338" y="21565"/>
                    <wp:lineTo x="21094" y="21565"/>
                    <wp:lineTo x="21094" y="0"/>
                    <wp:lineTo x="338" y="0"/>
                  </wp:wrapPolygon>
                </wp:wrapThrough>
                <wp:docPr id="15" name="Text Box 15"/>
                <wp:cNvGraphicFramePr/>
                <a:graphic xmlns:a="http://schemas.openxmlformats.org/drawingml/2006/main">
                  <a:graphicData uri="http://schemas.microsoft.com/office/word/2010/wordprocessingShape">
                    <wps:wsp>
                      <wps:cNvSpPr txBox="1"/>
                      <wps:spPr>
                        <a:xfrm>
                          <a:off x="0" y="0"/>
                          <a:ext cx="2438400" cy="5895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F834771" w14:textId="77777777" w:rsidR="003460FB" w:rsidRPr="00446A8C" w:rsidRDefault="00446A8C" w:rsidP="003460FB">
                            <w:pPr>
                              <w:jc w:val="center"/>
                              <w:rPr>
                                <w:b/>
                                <w:i/>
                                <w:color w:val="1F497D" w:themeColor="text2"/>
                                <w:sz w:val="16"/>
                                <w:szCs w:val="16"/>
                              </w:rPr>
                            </w:pPr>
                            <w:r>
                              <w:rPr>
                                <w:b/>
                                <w:i/>
                                <w:color w:val="1F497D" w:themeColor="text2"/>
                                <w:sz w:val="52"/>
                              </w:rPr>
                              <w:t>Dowell Elementary</w:t>
                            </w:r>
                          </w:p>
                          <w:p w14:paraId="3A5862E3" w14:textId="45AE407E" w:rsidR="00B859D8" w:rsidRPr="00446A8C" w:rsidRDefault="004D6ECD" w:rsidP="004D6ECD">
                            <w:pPr>
                              <w:jc w:val="center"/>
                              <w:rPr>
                                <w:b/>
                                <w:i/>
                                <w:color w:val="1F497D" w:themeColor="text2"/>
                                <w:sz w:val="36"/>
                                <w:szCs w:val="36"/>
                              </w:rPr>
                            </w:pPr>
                            <w:r w:rsidRPr="00446A8C">
                              <w:rPr>
                                <w:b/>
                                <w:i/>
                                <w:color w:val="1F497D" w:themeColor="text2"/>
                                <w:sz w:val="36"/>
                                <w:szCs w:val="36"/>
                              </w:rPr>
                              <w:t xml:space="preserve"> </w:t>
                            </w:r>
                            <w:r w:rsidR="0094220B">
                              <w:rPr>
                                <w:b/>
                                <w:i/>
                                <w:color w:val="1F497D" w:themeColor="text2"/>
                                <w:sz w:val="36"/>
                                <w:szCs w:val="36"/>
                              </w:rPr>
                              <w:t>3-5</w:t>
                            </w:r>
                            <w:r w:rsidR="0094220B" w:rsidRPr="0094220B">
                              <w:rPr>
                                <w:b/>
                                <w:i/>
                                <w:color w:val="1F497D" w:themeColor="text2"/>
                                <w:sz w:val="36"/>
                                <w:szCs w:val="36"/>
                                <w:vertAlign w:val="superscript"/>
                              </w:rPr>
                              <w:t>th</w:t>
                            </w:r>
                            <w:r w:rsidR="0094220B">
                              <w:rPr>
                                <w:b/>
                                <w:i/>
                                <w:color w:val="1F497D" w:themeColor="text2"/>
                                <w:sz w:val="36"/>
                                <w:szCs w:val="36"/>
                              </w:rPr>
                              <w:t xml:space="preserve"> </w:t>
                            </w:r>
                            <w:r w:rsidR="00446A8C">
                              <w:rPr>
                                <w:b/>
                                <w:i/>
                                <w:color w:val="1F497D" w:themeColor="text2"/>
                                <w:sz w:val="36"/>
                                <w:szCs w:val="36"/>
                              </w:rPr>
                              <w:t>Grades</w:t>
                            </w:r>
                          </w:p>
                          <w:p w14:paraId="6BD67814" w14:textId="77777777" w:rsidR="00B859D8" w:rsidRDefault="00B859D8" w:rsidP="003460FB">
                            <w:pPr>
                              <w:jc w:val="center"/>
                              <w:rPr>
                                <w:b/>
                                <w:i/>
                                <w:color w:val="FF0000"/>
                                <w:sz w:val="16"/>
                                <w:szCs w:val="16"/>
                              </w:rPr>
                            </w:pPr>
                          </w:p>
                          <w:p w14:paraId="1DC97A66" w14:textId="77777777" w:rsidR="00B859D8" w:rsidRDefault="00B859D8" w:rsidP="003460FB">
                            <w:pPr>
                              <w:jc w:val="center"/>
                              <w:rPr>
                                <w:b/>
                                <w:i/>
                                <w:color w:val="FF0000"/>
                                <w:sz w:val="16"/>
                                <w:szCs w:val="16"/>
                              </w:rPr>
                            </w:pPr>
                          </w:p>
                          <w:p w14:paraId="55695A85" w14:textId="77777777" w:rsidR="00B859D8" w:rsidRDefault="00B859D8" w:rsidP="003460FB">
                            <w:pPr>
                              <w:jc w:val="center"/>
                              <w:rPr>
                                <w:b/>
                                <w:i/>
                                <w:color w:val="FF0000"/>
                                <w:sz w:val="16"/>
                                <w:szCs w:val="16"/>
                              </w:rPr>
                            </w:pPr>
                          </w:p>
                          <w:p w14:paraId="45C27463" w14:textId="40BD8A72" w:rsidR="00B859D8" w:rsidRDefault="009850F2" w:rsidP="003460FB">
                            <w:pPr>
                              <w:jc w:val="center"/>
                              <w:rPr>
                                <w:b/>
                                <w:i/>
                                <w:color w:val="FF0000"/>
                                <w:sz w:val="16"/>
                                <w:szCs w:val="16"/>
                              </w:rPr>
                            </w:pPr>
                            <w:r w:rsidRPr="00632194">
                              <w:rPr>
                                <w:noProof/>
                              </w:rPr>
                              <w:drawing>
                                <wp:inline distT="0" distB="0" distL="0" distR="0" wp14:anchorId="4274FDEC" wp14:editId="052A2907">
                                  <wp:extent cx="1399540" cy="14478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4980" cy="1525841"/>
                                          </a:xfrm>
                                          <a:prstGeom prst="rect">
                                            <a:avLst/>
                                          </a:prstGeom>
                                        </pic:spPr>
                                      </pic:pic>
                                    </a:graphicData>
                                  </a:graphic>
                                </wp:inline>
                              </w:drawing>
                            </w:r>
                          </w:p>
                          <w:p w14:paraId="4FF7CC29" w14:textId="77777777" w:rsidR="00B859D8" w:rsidRDefault="00B859D8" w:rsidP="003460FB">
                            <w:pPr>
                              <w:jc w:val="center"/>
                              <w:rPr>
                                <w:b/>
                                <w:i/>
                                <w:color w:val="FF0000"/>
                                <w:sz w:val="16"/>
                                <w:szCs w:val="16"/>
                              </w:rPr>
                            </w:pPr>
                          </w:p>
                          <w:p w14:paraId="706024B2" w14:textId="48ED0594" w:rsidR="00B859D8" w:rsidRPr="00B859D8" w:rsidRDefault="00B859D8" w:rsidP="003460FB">
                            <w:pPr>
                              <w:jc w:val="center"/>
                              <w:rPr>
                                <w:b/>
                                <w:i/>
                                <w:color w:val="FF0000"/>
                                <w:sz w:val="16"/>
                                <w:szCs w:val="16"/>
                              </w:rPr>
                            </w:pPr>
                          </w:p>
                          <w:p w14:paraId="6DDF5A04" w14:textId="73045E1D" w:rsidR="00B859D8" w:rsidRPr="00E26159" w:rsidRDefault="00446A8C" w:rsidP="00942B43">
                            <w:pPr>
                              <w:jc w:val="center"/>
                              <w:rPr>
                                <w:b/>
                                <w:i/>
                                <w:color w:val="FF0000"/>
                                <w:sz w:val="52"/>
                              </w:rPr>
                            </w:pPr>
                            <w:r w:rsidRPr="00E26159">
                              <w:rPr>
                                <w:b/>
                                <w:i/>
                                <w:color w:val="FF0000"/>
                                <w:sz w:val="52"/>
                              </w:rPr>
                              <w:t>S</w:t>
                            </w:r>
                            <w:r w:rsidR="00B859D8" w:rsidRPr="00E26159">
                              <w:rPr>
                                <w:b/>
                                <w:i/>
                                <w:color w:val="FF0000"/>
                                <w:sz w:val="52"/>
                              </w:rPr>
                              <w:t>chool-Parent Compact</w:t>
                            </w:r>
                          </w:p>
                          <w:p w14:paraId="2C8D2C1D" w14:textId="6AB6C01B" w:rsidR="00B859D8" w:rsidRPr="00E26159" w:rsidRDefault="00204D06" w:rsidP="003460FB">
                            <w:pPr>
                              <w:jc w:val="center"/>
                              <w:rPr>
                                <w:b/>
                                <w:i/>
                                <w:color w:val="FF0000"/>
                                <w:sz w:val="16"/>
                                <w:szCs w:val="16"/>
                              </w:rPr>
                            </w:pPr>
                            <w:r w:rsidRPr="00E26159">
                              <w:rPr>
                                <w:b/>
                                <w:i/>
                                <w:color w:val="FF0000"/>
                                <w:sz w:val="52"/>
                              </w:rPr>
                              <w:t>20</w:t>
                            </w:r>
                            <w:r w:rsidR="00101B2D" w:rsidRPr="00E26159">
                              <w:rPr>
                                <w:b/>
                                <w:i/>
                                <w:color w:val="FF0000"/>
                                <w:sz w:val="52"/>
                              </w:rPr>
                              <w:t>2</w:t>
                            </w:r>
                            <w:r w:rsidR="00E26159" w:rsidRPr="00E26159">
                              <w:rPr>
                                <w:b/>
                                <w:i/>
                                <w:color w:val="FF0000"/>
                                <w:sz w:val="52"/>
                              </w:rPr>
                              <w:t>1</w:t>
                            </w:r>
                            <w:r w:rsidRPr="00E26159">
                              <w:rPr>
                                <w:b/>
                                <w:i/>
                                <w:color w:val="FF0000"/>
                                <w:sz w:val="52"/>
                              </w:rPr>
                              <w:t>-20</w:t>
                            </w:r>
                            <w:r w:rsidR="009850F2" w:rsidRPr="00E26159">
                              <w:rPr>
                                <w:b/>
                                <w:i/>
                                <w:color w:val="FF0000"/>
                                <w:sz w:val="52"/>
                              </w:rPr>
                              <w:t>2</w:t>
                            </w:r>
                            <w:r w:rsidR="00E26159" w:rsidRPr="00E26159">
                              <w:rPr>
                                <w:b/>
                                <w:i/>
                                <w:color w:val="FF0000"/>
                                <w:sz w:val="52"/>
                              </w:rPr>
                              <w:t>2</w:t>
                            </w:r>
                          </w:p>
                          <w:p w14:paraId="3EE2144D" w14:textId="7F28136A" w:rsidR="00B859D8" w:rsidRPr="00E26159" w:rsidRDefault="007516D0" w:rsidP="003460FB">
                            <w:pPr>
                              <w:jc w:val="center"/>
                              <w:rPr>
                                <w:b/>
                                <w:i/>
                                <w:color w:val="0070C0"/>
                                <w:u w:val="single"/>
                              </w:rPr>
                            </w:pPr>
                            <w:r w:rsidRPr="00E26159">
                              <w:rPr>
                                <w:b/>
                                <w:i/>
                                <w:color w:val="0070C0"/>
                                <w:u w:val="single"/>
                              </w:rPr>
                              <w:t xml:space="preserve">Revised </w:t>
                            </w:r>
                            <w:r w:rsidR="00E91C8F" w:rsidRPr="00E26159">
                              <w:rPr>
                                <w:b/>
                                <w:i/>
                                <w:color w:val="0070C0"/>
                                <w:u w:val="single"/>
                              </w:rPr>
                              <w:t xml:space="preserve">May </w:t>
                            </w:r>
                            <w:r w:rsidR="00942B43" w:rsidRPr="00E26159">
                              <w:rPr>
                                <w:b/>
                                <w:i/>
                                <w:color w:val="0070C0"/>
                                <w:u w:val="single"/>
                              </w:rPr>
                              <w:t>26,2021</w:t>
                            </w:r>
                          </w:p>
                          <w:p w14:paraId="0231978E" w14:textId="77777777" w:rsidR="00B859D8" w:rsidRDefault="00B859D8" w:rsidP="003460FB">
                            <w:pPr>
                              <w:jc w:val="center"/>
                              <w:rPr>
                                <w:b/>
                                <w:i/>
                                <w:color w:val="FF0000"/>
                                <w:sz w:val="16"/>
                                <w:szCs w:val="16"/>
                              </w:rPr>
                            </w:pPr>
                          </w:p>
                          <w:p w14:paraId="438FE44C" w14:textId="77777777" w:rsidR="00B859D8" w:rsidRDefault="00446A8C" w:rsidP="003460FB">
                            <w:pPr>
                              <w:jc w:val="center"/>
                              <w:rPr>
                                <w:b/>
                                <w:i/>
                                <w:color w:val="1F497D" w:themeColor="text2"/>
                                <w:sz w:val="16"/>
                                <w:szCs w:val="16"/>
                              </w:rPr>
                            </w:pPr>
                            <w:r>
                              <w:rPr>
                                <w:b/>
                                <w:i/>
                                <w:color w:val="1F497D" w:themeColor="text2"/>
                                <w:sz w:val="16"/>
                                <w:szCs w:val="16"/>
                              </w:rPr>
                              <w:t xml:space="preserve">2121 West </w:t>
                            </w:r>
                            <w:proofErr w:type="spellStart"/>
                            <w:r>
                              <w:rPr>
                                <w:b/>
                                <w:i/>
                                <w:color w:val="1F497D" w:themeColor="text2"/>
                                <w:sz w:val="16"/>
                                <w:szCs w:val="16"/>
                              </w:rPr>
                              <w:t>Sandtown</w:t>
                            </w:r>
                            <w:proofErr w:type="spellEnd"/>
                            <w:r>
                              <w:rPr>
                                <w:b/>
                                <w:i/>
                                <w:color w:val="1F497D" w:themeColor="text2"/>
                                <w:sz w:val="16"/>
                                <w:szCs w:val="16"/>
                              </w:rPr>
                              <w:t xml:space="preserve"> RD</w:t>
                            </w:r>
                          </w:p>
                          <w:p w14:paraId="02361CEB" w14:textId="1DA5F655" w:rsidR="00446A8C" w:rsidRDefault="00446A8C" w:rsidP="003460FB">
                            <w:pPr>
                              <w:jc w:val="center"/>
                              <w:rPr>
                                <w:b/>
                                <w:i/>
                                <w:color w:val="1F497D" w:themeColor="text2"/>
                                <w:sz w:val="16"/>
                                <w:szCs w:val="16"/>
                              </w:rPr>
                            </w:pPr>
                            <w:r>
                              <w:rPr>
                                <w:b/>
                                <w:i/>
                                <w:color w:val="1F497D" w:themeColor="text2"/>
                                <w:sz w:val="16"/>
                                <w:szCs w:val="16"/>
                              </w:rPr>
                              <w:t>Marietta, GA  30064</w:t>
                            </w:r>
                          </w:p>
                          <w:p w14:paraId="02E7DDA5" w14:textId="77777777" w:rsidR="009850F2" w:rsidRDefault="009850F2" w:rsidP="003460FB">
                            <w:pPr>
                              <w:jc w:val="center"/>
                              <w:rPr>
                                <w:b/>
                                <w:i/>
                                <w:color w:val="1F497D" w:themeColor="text2"/>
                                <w:sz w:val="16"/>
                                <w:szCs w:val="16"/>
                              </w:rPr>
                            </w:pPr>
                          </w:p>
                          <w:p w14:paraId="71001DAA" w14:textId="77777777" w:rsidR="00446A8C" w:rsidRDefault="00446A8C" w:rsidP="003460FB">
                            <w:pPr>
                              <w:jc w:val="center"/>
                              <w:rPr>
                                <w:b/>
                                <w:i/>
                                <w:color w:val="1F497D" w:themeColor="text2"/>
                                <w:sz w:val="16"/>
                                <w:szCs w:val="16"/>
                              </w:rPr>
                            </w:pPr>
                            <w:r>
                              <w:rPr>
                                <w:b/>
                                <w:i/>
                                <w:color w:val="1F497D" w:themeColor="text2"/>
                                <w:sz w:val="16"/>
                                <w:szCs w:val="16"/>
                              </w:rPr>
                              <w:t>Mrs. Christine Dinizio, Principal</w:t>
                            </w:r>
                          </w:p>
                          <w:p w14:paraId="2C7EE8BD" w14:textId="77777777" w:rsidR="00446A8C" w:rsidRPr="00446A8C" w:rsidRDefault="00446A8C" w:rsidP="003460FB">
                            <w:pPr>
                              <w:jc w:val="center"/>
                              <w:rPr>
                                <w:b/>
                                <w:i/>
                                <w:color w:val="1F497D" w:themeColor="text2"/>
                                <w:sz w:val="16"/>
                                <w:szCs w:val="16"/>
                              </w:rPr>
                            </w:pPr>
                            <w:r>
                              <w:rPr>
                                <w:b/>
                                <w:i/>
                                <w:color w:val="1F497D" w:themeColor="text2"/>
                                <w:sz w:val="16"/>
                                <w:szCs w:val="16"/>
                              </w:rPr>
                              <w:t>678-594-8059</w:t>
                            </w:r>
                          </w:p>
                          <w:p w14:paraId="1BB36D4F" w14:textId="142EB05A" w:rsidR="003460FB" w:rsidRDefault="003460FB" w:rsidP="003460FB">
                            <w:pPr>
                              <w:rPr>
                                <w:i/>
                                <w:sz w:val="22"/>
                                <w:szCs w:val="22"/>
                              </w:rPr>
                            </w:pPr>
                          </w:p>
                          <w:p w14:paraId="5E302305" w14:textId="3C23824D" w:rsidR="009850F2" w:rsidRPr="009850F2" w:rsidRDefault="009850F2" w:rsidP="009850F2">
                            <w:pPr>
                              <w:jc w:val="center"/>
                              <w:rPr>
                                <w:i/>
                                <w:color w:val="1F497D" w:themeColor="text2"/>
                                <w:sz w:val="22"/>
                                <w:szCs w:val="22"/>
                              </w:rPr>
                            </w:pPr>
                            <w:r w:rsidRPr="009850F2">
                              <w:rPr>
                                <w:i/>
                                <w:color w:val="1F497D" w:themeColor="text2"/>
                                <w:sz w:val="22"/>
                                <w:szCs w:val="22"/>
                              </w:rPr>
                              <w:t>www.cobbk12.org/dowell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5C554" id="_x0000_t202" coordsize="21600,21600" o:spt="202" path="m,l,21600r21600,l21600,xe">
                <v:stroke joinstyle="miter"/>
                <v:path gradientshapeok="t" o:connecttype="rect"/>
              </v:shapetype>
              <v:shape id="Text Box 15" o:spid="_x0000_s1034" type="#_x0000_t202" style="position:absolute;margin-left:524.25pt;margin-top:90pt;width:192pt;height:464.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" filled="f" stroked="f">
                <v:textbox>
                  <w:txbxContent>
                    <w:p w14:paraId="0F834771" w14:textId="77777777" w:rsidR="003460FB" w:rsidRPr="00446A8C" w:rsidRDefault="00446A8C" w:rsidP="003460FB">
                      <w:pPr>
                        <w:jc w:val="center"/>
                        <w:rPr>
                          <w:b/>
                          <w:i/>
                          <w:color w:val="1F497D" w:themeColor="text2"/>
                          <w:sz w:val="16"/>
                          <w:szCs w:val="16"/>
                        </w:rPr>
                      </w:pPr>
                      <w:r>
                        <w:rPr>
                          <w:b/>
                          <w:i/>
                          <w:color w:val="1F497D" w:themeColor="text2"/>
                          <w:sz w:val="52"/>
                        </w:rPr>
                        <w:t>Dowell Elementary</w:t>
                      </w:r>
                    </w:p>
                    <w:p w14:paraId="3A5862E3" w14:textId="45AE407E" w:rsidR="00B859D8" w:rsidRPr="00446A8C" w:rsidRDefault="004D6ECD" w:rsidP="004D6ECD">
                      <w:pPr>
                        <w:jc w:val="center"/>
                        <w:rPr>
                          <w:b/>
                          <w:i/>
                          <w:color w:val="1F497D" w:themeColor="text2"/>
                          <w:sz w:val="36"/>
                          <w:szCs w:val="36"/>
                        </w:rPr>
                      </w:pPr>
                      <w:r w:rsidRPr="00446A8C">
                        <w:rPr>
                          <w:b/>
                          <w:i/>
                          <w:color w:val="1F497D" w:themeColor="text2"/>
                          <w:sz w:val="36"/>
                          <w:szCs w:val="36"/>
                        </w:rPr>
                        <w:t xml:space="preserve"> </w:t>
                      </w:r>
                      <w:r w:rsidR="0094220B">
                        <w:rPr>
                          <w:b/>
                          <w:i/>
                          <w:color w:val="1F497D" w:themeColor="text2"/>
                          <w:sz w:val="36"/>
                          <w:szCs w:val="36"/>
                        </w:rPr>
                        <w:t>3-5</w:t>
                      </w:r>
                      <w:r w:rsidR="0094220B" w:rsidRPr="0094220B">
                        <w:rPr>
                          <w:b/>
                          <w:i/>
                          <w:color w:val="1F497D" w:themeColor="text2"/>
                          <w:sz w:val="36"/>
                          <w:szCs w:val="36"/>
                          <w:vertAlign w:val="superscript"/>
                        </w:rPr>
                        <w:t>th</w:t>
                      </w:r>
                      <w:r w:rsidR="0094220B">
                        <w:rPr>
                          <w:b/>
                          <w:i/>
                          <w:color w:val="1F497D" w:themeColor="text2"/>
                          <w:sz w:val="36"/>
                          <w:szCs w:val="36"/>
                        </w:rPr>
                        <w:t xml:space="preserve"> </w:t>
                      </w:r>
                      <w:r w:rsidR="00446A8C">
                        <w:rPr>
                          <w:b/>
                          <w:i/>
                          <w:color w:val="1F497D" w:themeColor="text2"/>
                          <w:sz w:val="36"/>
                          <w:szCs w:val="36"/>
                        </w:rPr>
                        <w:t>Grades</w:t>
                      </w:r>
                    </w:p>
                    <w:p w14:paraId="6BD67814" w14:textId="77777777" w:rsidR="00B859D8" w:rsidRDefault="00B859D8" w:rsidP="003460FB">
                      <w:pPr>
                        <w:jc w:val="center"/>
                        <w:rPr>
                          <w:b/>
                          <w:i/>
                          <w:color w:val="FF0000"/>
                          <w:sz w:val="16"/>
                          <w:szCs w:val="16"/>
                        </w:rPr>
                      </w:pPr>
                    </w:p>
                    <w:p w14:paraId="1DC97A66" w14:textId="77777777" w:rsidR="00B859D8" w:rsidRDefault="00B859D8" w:rsidP="003460FB">
                      <w:pPr>
                        <w:jc w:val="center"/>
                        <w:rPr>
                          <w:b/>
                          <w:i/>
                          <w:color w:val="FF0000"/>
                          <w:sz w:val="16"/>
                          <w:szCs w:val="16"/>
                        </w:rPr>
                      </w:pPr>
                    </w:p>
                    <w:p w14:paraId="55695A85" w14:textId="77777777" w:rsidR="00B859D8" w:rsidRDefault="00B859D8" w:rsidP="003460FB">
                      <w:pPr>
                        <w:jc w:val="center"/>
                        <w:rPr>
                          <w:b/>
                          <w:i/>
                          <w:color w:val="FF0000"/>
                          <w:sz w:val="16"/>
                          <w:szCs w:val="16"/>
                        </w:rPr>
                      </w:pPr>
                    </w:p>
                    <w:p w14:paraId="45C27463" w14:textId="40BD8A72" w:rsidR="00B859D8" w:rsidRDefault="009850F2" w:rsidP="003460FB">
                      <w:pPr>
                        <w:jc w:val="center"/>
                        <w:rPr>
                          <w:b/>
                          <w:i/>
                          <w:color w:val="FF0000"/>
                          <w:sz w:val="16"/>
                          <w:szCs w:val="16"/>
                        </w:rPr>
                      </w:pPr>
                      <w:r w:rsidRPr="00632194">
                        <w:rPr>
                          <w:noProof/>
                        </w:rPr>
                        <w:drawing>
                          <wp:inline distT="0" distB="0" distL="0" distR="0" wp14:anchorId="4274FDEC" wp14:editId="052A2907">
                            <wp:extent cx="1399540" cy="14478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4980" cy="1525841"/>
                                    </a:xfrm>
                                    <a:prstGeom prst="rect">
                                      <a:avLst/>
                                    </a:prstGeom>
                                  </pic:spPr>
                                </pic:pic>
                              </a:graphicData>
                            </a:graphic>
                          </wp:inline>
                        </w:drawing>
                      </w:r>
                    </w:p>
                    <w:p w14:paraId="4FF7CC29" w14:textId="77777777" w:rsidR="00B859D8" w:rsidRDefault="00B859D8" w:rsidP="003460FB">
                      <w:pPr>
                        <w:jc w:val="center"/>
                        <w:rPr>
                          <w:b/>
                          <w:i/>
                          <w:color w:val="FF0000"/>
                          <w:sz w:val="16"/>
                          <w:szCs w:val="16"/>
                        </w:rPr>
                      </w:pPr>
                    </w:p>
                    <w:p w14:paraId="706024B2" w14:textId="48ED0594" w:rsidR="00B859D8" w:rsidRPr="00B859D8" w:rsidRDefault="00B859D8" w:rsidP="003460FB">
                      <w:pPr>
                        <w:jc w:val="center"/>
                        <w:rPr>
                          <w:b/>
                          <w:i/>
                          <w:color w:val="FF0000"/>
                          <w:sz w:val="16"/>
                          <w:szCs w:val="16"/>
                        </w:rPr>
                      </w:pPr>
                    </w:p>
                    <w:p w14:paraId="6DDF5A04" w14:textId="73045E1D" w:rsidR="00B859D8" w:rsidRPr="00E26159" w:rsidRDefault="00446A8C" w:rsidP="00942B43">
                      <w:pPr>
                        <w:jc w:val="center"/>
                        <w:rPr>
                          <w:b/>
                          <w:i/>
                          <w:color w:val="FF0000"/>
                          <w:sz w:val="52"/>
                        </w:rPr>
                      </w:pPr>
                      <w:r w:rsidRPr="00E26159">
                        <w:rPr>
                          <w:b/>
                          <w:i/>
                          <w:color w:val="FF0000"/>
                          <w:sz w:val="52"/>
                        </w:rPr>
                        <w:t>S</w:t>
                      </w:r>
                      <w:r w:rsidR="00B859D8" w:rsidRPr="00E26159">
                        <w:rPr>
                          <w:b/>
                          <w:i/>
                          <w:color w:val="FF0000"/>
                          <w:sz w:val="52"/>
                        </w:rPr>
                        <w:t>chool-Parent Compact</w:t>
                      </w:r>
                    </w:p>
                    <w:p w14:paraId="2C8D2C1D" w14:textId="6AB6C01B" w:rsidR="00B859D8" w:rsidRPr="00E26159" w:rsidRDefault="00204D06" w:rsidP="003460FB">
                      <w:pPr>
                        <w:jc w:val="center"/>
                        <w:rPr>
                          <w:b/>
                          <w:i/>
                          <w:color w:val="FF0000"/>
                          <w:sz w:val="16"/>
                          <w:szCs w:val="16"/>
                        </w:rPr>
                      </w:pPr>
                      <w:r w:rsidRPr="00E26159">
                        <w:rPr>
                          <w:b/>
                          <w:i/>
                          <w:color w:val="FF0000"/>
                          <w:sz w:val="52"/>
                        </w:rPr>
                        <w:t>20</w:t>
                      </w:r>
                      <w:r w:rsidR="00101B2D" w:rsidRPr="00E26159">
                        <w:rPr>
                          <w:b/>
                          <w:i/>
                          <w:color w:val="FF0000"/>
                          <w:sz w:val="52"/>
                        </w:rPr>
                        <w:t>2</w:t>
                      </w:r>
                      <w:r w:rsidR="00E26159" w:rsidRPr="00E26159">
                        <w:rPr>
                          <w:b/>
                          <w:i/>
                          <w:color w:val="FF0000"/>
                          <w:sz w:val="52"/>
                        </w:rPr>
                        <w:t>1</w:t>
                      </w:r>
                      <w:r w:rsidRPr="00E26159">
                        <w:rPr>
                          <w:b/>
                          <w:i/>
                          <w:color w:val="FF0000"/>
                          <w:sz w:val="52"/>
                        </w:rPr>
                        <w:t>-20</w:t>
                      </w:r>
                      <w:r w:rsidR="009850F2" w:rsidRPr="00E26159">
                        <w:rPr>
                          <w:b/>
                          <w:i/>
                          <w:color w:val="FF0000"/>
                          <w:sz w:val="52"/>
                        </w:rPr>
                        <w:t>2</w:t>
                      </w:r>
                      <w:r w:rsidR="00E26159" w:rsidRPr="00E26159">
                        <w:rPr>
                          <w:b/>
                          <w:i/>
                          <w:color w:val="FF0000"/>
                          <w:sz w:val="52"/>
                        </w:rPr>
                        <w:t>2</w:t>
                      </w:r>
                    </w:p>
                    <w:p w14:paraId="3EE2144D" w14:textId="7F28136A" w:rsidR="00B859D8" w:rsidRPr="00E26159" w:rsidRDefault="007516D0" w:rsidP="003460FB">
                      <w:pPr>
                        <w:jc w:val="center"/>
                        <w:rPr>
                          <w:b/>
                          <w:i/>
                          <w:color w:val="0070C0"/>
                          <w:u w:val="single"/>
                        </w:rPr>
                      </w:pPr>
                      <w:r w:rsidRPr="00E26159">
                        <w:rPr>
                          <w:b/>
                          <w:i/>
                          <w:color w:val="0070C0"/>
                          <w:u w:val="single"/>
                        </w:rPr>
                        <w:t xml:space="preserve">Revised </w:t>
                      </w:r>
                      <w:r w:rsidR="00E91C8F" w:rsidRPr="00E26159">
                        <w:rPr>
                          <w:b/>
                          <w:i/>
                          <w:color w:val="0070C0"/>
                          <w:u w:val="single"/>
                        </w:rPr>
                        <w:t xml:space="preserve">May </w:t>
                      </w:r>
                      <w:r w:rsidR="00942B43" w:rsidRPr="00E26159">
                        <w:rPr>
                          <w:b/>
                          <w:i/>
                          <w:color w:val="0070C0"/>
                          <w:u w:val="single"/>
                        </w:rPr>
                        <w:t>26,2021</w:t>
                      </w:r>
                    </w:p>
                    <w:p w14:paraId="0231978E" w14:textId="77777777" w:rsidR="00B859D8" w:rsidRDefault="00B859D8" w:rsidP="003460FB">
                      <w:pPr>
                        <w:jc w:val="center"/>
                        <w:rPr>
                          <w:b/>
                          <w:i/>
                          <w:color w:val="FF0000"/>
                          <w:sz w:val="16"/>
                          <w:szCs w:val="16"/>
                        </w:rPr>
                      </w:pPr>
                    </w:p>
                    <w:p w14:paraId="438FE44C" w14:textId="77777777" w:rsidR="00B859D8" w:rsidRDefault="00446A8C" w:rsidP="003460FB">
                      <w:pPr>
                        <w:jc w:val="center"/>
                        <w:rPr>
                          <w:b/>
                          <w:i/>
                          <w:color w:val="1F497D" w:themeColor="text2"/>
                          <w:sz w:val="16"/>
                          <w:szCs w:val="16"/>
                        </w:rPr>
                      </w:pPr>
                      <w:r>
                        <w:rPr>
                          <w:b/>
                          <w:i/>
                          <w:color w:val="1F497D" w:themeColor="text2"/>
                          <w:sz w:val="16"/>
                          <w:szCs w:val="16"/>
                        </w:rPr>
                        <w:t xml:space="preserve">2121 West </w:t>
                      </w:r>
                      <w:proofErr w:type="spellStart"/>
                      <w:r>
                        <w:rPr>
                          <w:b/>
                          <w:i/>
                          <w:color w:val="1F497D" w:themeColor="text2"/>
                          <w:sz w:val="16"/>
                          <w:szCs w:val="16"/>
                        </w:rPr>
                        <w:t>Sandtown</w:t>
                      </w:r>
                      <w:proofErr w:type="spellEnd"/>
                      <w:r>
                        <w:rPr>
                          <w:b/>
                          <w:i/>
                          <w:color w:val="1F497D" w:themeColor="text2"/>
                          <w:sz w:val="16"/>
                          <w:szCs w:val="16"/>
                        </w:rPr>
                        <w:t xml:space="preserve"> RD</w:t>
                      </w:r>
                    </w:p>
                    <w:p w14:paraId="02361CEB" w14:textId="1DA5F655" w:rsidR="00446A8C" w:rsidRDefault="00446A8C" w:rsidP="003460FB">
                      <w:pPr>
                        <w:jc w:val="center"/>
                        <w:rPr>
                          <w:b/>
                          <w:i/>
                          <w:color w:val="1F497D" w:themeColor="text2"/>
                          <w:sz w:val="16"/>
                          <w:szCs w:val="16"/>
                        </w:rPr>
                      </w:pPr>
                      <w:r>
                        <w:rPr>
                          <w:b/>
                          <w:i/>
                          <w:color w:val="1F497D" w:themeColor="text2"/>
                          <w:sz w:val="16"/>
                          <w:szCs w:val="16"/>
                        </w:rPr>
                        <w:t>Marietta, GA  30064</w:t>
                      </w:r>
                    </w:p>
                    <w:p w14:paraId="02E7DDA5" w14:textId="77777777" w:rsidR="009850F2" w:rsidRDefault="009850F2" w:rsidP="003460FB">
                      <w:pPr>
                        <w:jc w:val="center"/>
                        <w:rPr>
                          <w:b/>
                          <w:i/>
                          <w:color w:val="1F497D" w:themeColor="text2"/>
                          <w:sz w:val="16"/>
                          <w:szCs w:val="16"/>
                        </w:rPr>
                      </w:pPr>
                    </w:p>
                    <w:p w14:paraId="71001DAA" w14:textId="77777777" w:rsidR="00446A8C" w:rsidRDefault="00446A8C" w:rsidP="003460FB">
                      <w:pPr>
                        <w:jc w:val="center"/>
                        <w:rPr>
                          <w:b/>
                          <w:i/>
                          <w:color w:val="1F497D" w:themeColor="text2"/>
                          <w:sz w:val="16"/>
                          <w:szCs w:val="16"/>
                        </w:rPr>
                      </w:pPr>
                      <w:r>
                        <w:rPr>
                          <w:b/>
                          <w:i/>
                          <w:color w:val="1F497D" w:themeColor="text2"/>
                          <w:sz w:val="16"/>
                          <w:szCs w:val="16"/>
                        </w:rPr>
                        <w:t>Mrs. Christine Dinizio, Principal</w:t>
                      </w:r>
                    </w:p>
                    <w:p w14:paraId="2C7EE8BD" w14:textId="77777777" w:rsidR="00446A8C" w:rsidRPr="00446A8C" w:rsidRDefault="00446A8C" w:rsidP="003460FB">
                      <w:pPr>
                        <w:jc w:val="center"/>
                        <w:rPr>
                          <w:b/>
                          <w:i/>
                          <w:color w:val="1F497D" w:themeColor="text2"/>
                          <w:sz w:val="16"/>
                          <w:szCs w:val="16"/>
                        </w:rPr>
                      </w:pPr>
                      <w:r>
                        <w:rPr>
                          <w:b/>
                          <w:i/>
                          <w:color w:val="1F497D" w:themeColor="text2"/>
                          <w:sz w:val="16"/>
                          <w:szCs w:val="16"/>
                        </w:rPr>
                        <w:t>678-594-8059</w:t>
                      </w:r>
                    </w:p>
                    <w:p w14:paraId="1BB36D4F" w14:textId="142EB05A" w:rsidR="003460FB" w:rsidRDefault="003460FB" w:rsidP="003460FB">
                      <w:pPr>
                        <w:rPr>
                          <w:i/>
                          <w:sz w:val="22"/>
                          <w:szCs w:val="22"/>
                        </w:rPr>
                      </w:pPr>
                    </w:p>
                    <w:p w14:paraId="5E302305" w14:textId="3C23824D" w:rsidR="009850F2" w:rsidRPr="009850F2" w:rsidRDefault="009850F2" w:rsidP="009850F2">
                      <w:pPr>
                        <w:jc w:val="center"/>
                        <w:rPr>
                          <w:i/>
                          <w:color w:val="1F497D" w:themeColor="text2"/>
                          <w:sz w:val="22"/>
                          <w:szCs w:val="22"/>
                        </w:rPr>
                      </w:pPr>
                      <w:r w:rsidRPr="009850F2">
                        <w:rPr>
                          <w:i/>
                          <w:color w:val="1F497D" w:themeColor="text2"/>
                          <w:sz w:val="22"/>
                          <w:szCs w:val="22"/>
                        </w:rPr>
                        <w:t>www.cobbk12.org/dowell</w:t>
                      </w:r>
                    </w:p>
                  </w:txbxContent>
                </v:textbox>
                <w10:wrap type="through" anchorx="page" anchory="page"/>
              </v:shape>
            </w:pict>
          </mc:Fallback>
        </mc:AlternateContent>
      </w:r>
      <w:r w:rsidR="00940B02">
        <w:rPr>
          <w:noProof/>
        </w:rPr>
        <mc:AlternateContent>
          <mc:Choice Requires="wps">
            <w:drawing>
              <wp:anchor distT="0" distB="0" distL="114300" distR="114300" simplePos="0" relativeHeight="251667968" behindDoc="0" locked="0" layoutInCell="1" allowOverlap="1" wp14:anchorId="1E53A0A2" wp14:editId="13F6A561">
                <wp:simplePos x="0" y="0"/>
                <wp:positionH relativeFrom="column">
                  <wp:posOffset>247650</wp:posOffset>
                </wp:positionH>
                <wp:positionV relativeFrom="paragraph">
                  <wp:posOffset>819150</wp:posOffset>
                </wp:positionV>
                <wp:extent cx="2571750" cy="55816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571750" cy="558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3274D" w14:textId="5197534B" w:rsidR="00191B0C" w:rsidRDefault="00191B0C" w:rsidP="00191B0C">
                            <w:pPr>
                              <w:jc w:val="both"/>
                              <w:rPr>
                                <w:rFonts w:cstheme="minorHAnsi"/>
                                <w:sz w:val="18"/>
                                <w:szCs w:val="18"/>
                              </w:rPr>
                            </w:pPr>
                            <w:r w:rsidRPr="00CE5359">
                              <w:rPr>
                                <w:rFonts w:cstheme="minorHAnsi"/>
                                <w:sz w:val="18"/>
                                <w:szCs w:val="18"/>
                              </w:rPr>
                              <w:t>A school-Parent compact for achievement is an agreement that parents, students and teachers develop together. It explains how parents and teachers will work together to make sure all our students reach grade-level standards.</w:t>
                            </w:r>
                          </w:p>
                          <w:p w14:paraId="334F50DC" w14:textId="77777777" w:rsidR="00191B0C" w:rsidRPr="00CE5359" w:rsidRDefault="00191B0C" w:rsidP="00191B0C">
                            <w:pPr>
                              <w:jc w:val="both"/>
                              <w:rPr>
                                <w:rFonts w:cstheme="minorHAnsi"/>
                                <w:sz w:val="18"/>
                                <w:szCs w:val="18"/>
                              </w:rPr>
                            </w:pPr>
                          </w:p>
                          <w:p w14:paraId="2A279867" w14:textId="77777777" w:rsidR="00191B0C" w:rsidRPr="008E10EA" w:rsidRDefault="00191B0C" w:rsidP="00191B0C">
                            <w:pPr>
                              <w:jc w:val="center"/>
                              <w:rPr>
                                <w:rFonts w:cstheme="minorHAnsi"/>
                                <w:b/>
                                <w:color w:val="1F497D" w:themeColor="text2"/>
                                <w:sz w:val="18"/>
                                <w:szCs w:val="18"/>
                              </w:rPr>
                            </w:pPr>
                            <w:r w:rsidRPr="008E10EA">
                              <w:rPr>
                                <w:rFonts w:cstheme="minorHAnsi"/>
                                <w:b/>
                                <w:color w:val="1F497D" w:themeColor="text2"/>
                                <w:sz w:val="18"/>
                                <w:szCs w:val="18"/>
                              </w:rPr>
                              <w:t>Effective Compacts:</w:t>
                            </w:r>
                          </w:p>
                          <w:p w14:paraId="4C0E82AE" w14:textId="77777777" w:rsidR="00191B0C" w:rsidRPr="00191B0C" w:rsidRDefault="00191B0C" w:rsidP="00191B0C">
                            <w:pPr>
                              <w:pStyle w:val="ListParagraph"/>
                              <w:numPr>
                                <w:ilvl w:val="0"/>
                                <w:numId w:val="13"/>
                              </w:numPr>
                              <w:rPr>
                                <w:rFonts w:cstheme="minorHAnsi"/>
                                <w:sz w:val="18"/>
                                <w:szCs w:val="18"/>
                              </w:rPr>
                            </w:pPr>
                            <w:r w:rsidRPr="00191B0C">
                              <w:rPr>
                                <w:rFonts w:cstheme="minorHAnsi"/>
                                <w:b/>
                                <w:sz w:val="18"/>
                                <w:szCs w:val="18"/>
                              </w:rPr>
                              <w:t xml:space="preserve">Describe how teachers will help </w:t>
                            </w:r>
                            <w:r w:rsidRPr="00191B0C">
                              <w:rPr>
                                <w:rFonts w:cstheme="minorHAnsi"/>
                                <w:sz w:val="18"/>
                                <w:szCs w:val="18"/>
                              </w:rPr>
                              <w:t>students develop those skills using high-quality instruction.</w:t>
                            </w:r>
                          </w:p>
                          <w:p w14:paraId="63B83030" w14:textId="77777777" w:rsidR="00191B0C" w:rsidRPr="00191B0C" w:rsidRDefault="00191B0C" w:rsidP="00191B0C">
                            <w:pPr>
                              <w:pStyle w:val="ListParagraph"/>
                              <w:numPr>
                                <w:ilvl w:val="0"/>
                                <w:numId w:val="13"/>
                              </w:numPr>
                              <w:rPr>
                                <w:rFonts w:cstheme="minorHAnsi"/>
                                <w:sz w:val="18"/>
                                <w:szCs w:val="18"/>
                              </w:rPr>
                            </w:pPr>
                            <w:r w:rsidRPr="00191B0C">
                              <w:rPr>
                                <w:rFonts w:cstheme="minorHAnsi"/>
                                <w:sz w:val="18"/>
                                <w:szCs w:val="18"/>
                              </w:rPr>
                              <w:t>Focus on students learning skills</w:t>
                            </w:r>
                          </w:p>
                          <w:p w14:paraId="2C1D9F9E" w14:textId="77777777" w:rsidR="00191B0C" w:rsidRPr="00191B0C" w:rsidRDefault="00191B0C" w:rsidP="00191B0C">
                            <w:pPr>
                              <w:pStyle w:val="ListParagraph"/>
                              <w:numPr>
                                <w:ilvl w:val="0"/>
                                <w:numId w:val="13"/>
                              </w:numPr>
                              <w:rPr>
                                <w:rFonts w:cstheme="minorHAnsi"/>
                                <w:sz w:val="18"/>
                                <w:szCs w:val="18"/>
                              </w:rPr>
                            </w:pPr>
                            <w:r w:rsidRPr="00191B0C">
                              <w:rPr>
                                <w:rFonts w:cstheme="minorHAnsi"/>
                                <w:sz w:val="18"/>
                                <w:szCs w:val="18"/>
                              </w:rPr>
                              <w:t>Share strategies parents can use at home.</w:t>
                            </w:r>
                          </w:p>
                          <w:p w14:paraId="078145BF" w14:textId="77777777" w:rsidR="00191B0C" w:rsidRPr="00191B0C" w:rsidRDefault="00191B0C" w:rsidP="00191B0C">
                            <w:pPr>
                              <w:pStyle w:val="ListParagraph"/>
                              <w:numPr>
                                <w:ilvl w:val="0"/>
                                <w:numId w:val="13"/>
                              </w:numPr>
                              <w:rPr>
                                <w:rFonts w:cstheme="minorHAnsi"/>
                                <w:sz w:val="18"/>
                                <w:szCs w:val="18"/>
                              </w:rPr>
                            </w:pPr>
                            <w:r w:rsidRPr="00191B0C">
                              <w:rPr>
                                <w:rFonts w:cstheme="minorHAnsi"/>
                                <w:sz w:val="18"/>
                                <w:szCs w:val="18"/>
                              </w:rPr>
                              <w:t>Explain how teachers and parents will communicate about student progress.</w:t>
                            </w:r>
                          </w:p>
                          <w:p w14:paraId="055D5F98" w14:textId="4C191A2E" w:rsidR="00191B0C" w:rsidRPr="00191B0C" w:rsidRDefault="00191B0C" w:rsidP="00191B0C">
                            <w:pPr>
                              <w:pStyle w:val="ListParagraph"/>
                              <w:numPr>
                                <w:ilvl w:val="0"/>
                                <w:numId w:val="13"/>
                              </w:numPr>
                              <w:rPr>
                                <w:rFonts w:cstheme="minorHAnsi"/>
                                <w:sz w:val="18"/>
                                <w:szCs w:val="18"/>
                              </w:rPr>
                            </w:pPr>
                            <w:r w:rsidRPr="00191B0C">
                              <w:rPr>
                                <w:rFonts w:cstheme="minorHAnsi"/>
                                <w:sz w:val="18"/>
                                <w:szCs w:val="18"/>
                              </w:rPr>
                              <w:t>Describe opportunities for parents to volunteer, observe, and participate in the classroom.</w:t>
                            </w:r>
                          </w:p>
                          <w:p w14:paraId="7A0E3977" w14:textId="71325FA2" w:rsidR="00191B0C" w:rsidRDefault="00191B0C" w:rsidP="00191B0C">
                            <w:pPr>
                              <w:rPr>
                                <w:rFonts w:cstheme="minorHAnsi"/>
                                <w:sz w:val="18"/>
                                <w:szCs w:val="18"/>
                              </w:rPr>
                            </w:pPr>
                          </w:p>
                          <w:p w14:paraId="2639AC8D" w14:textId="72EA2E21" w:rsidR="00191B0C" w:rsidRPr="00191B0C" w:rsidRDefault="00191B0C" w:rsidP="00191B0C">
                            <w:pPr>
                              <w:jc w:val="center"/>
                              <w:rPr>
                                <w:rFonts w:cstheme="minorHAnsi"/>
                                <w:b/>
                                <w:i/>
                                <w:sz w:val="32"/>
                                <w:szCs w:val="32"/>
                              </w:rPr>
                            </w:pPr>
                            <w:r w:rsidRPr="00191B0C">
                              <w:rPr>
                                <w:rFonts w:cstheme="minorHAnsi"/>
                                <w:b/>
                                <w:i/>
                                <w:sz w:val="32"/>
                                <w:szCs w:val="32"/>
                              </w:rPr>
                              <w:t>Jointly Developed</w:t>
                            </w:r>
                          </w:p>
                          <w:p w14:paraId="1CF89037" w14:textId="06C15AF0" w:rsidR="00191B0C" w:rsidRDefault="00191B0C" w:rsidP="00191B0C">
                            <w:pPr>
                              <w:jc w:val="center"/>
                              <w:rPr>
                                <w:rFonts w:cstheme="minorHAnsi"/>
                                <w:b/>
                                <w:color w:val="1F497D" w:themeColor="text2"/>
                                <w:sz w:val="20"/>
                                <w:szCs w:val="20"/>
                              </w:rPr>
                            </w:pPr>
                          </w:p>
                          <w:p w14:paraId="0D9D69CE" w14:textId="77777777" w:rsidR="00191B0C" w:rsidRPr="0090197C" w:rsidRDefault="00191B0C" w:rsidP="00191B0C">
                            <w:pPr>
                              <w:jc w:val="both"/>
                              <w:rPr>
                                <w:rFonts w:cstheme="minorHAnsi"/>
                                <w:sz w:val="20"/>
                                <w:szCs w:val="20"/>
                              </w:rPr>
                            </w:pPr>
                            <w:r w:rsidRPr="0090197C">
                              <w:rPr>
                                <w:rFonts w:cstheme="minorHAnsi"/>
                                <w:sz w:val="20"/>
                                <w:szCs w:val="20"/>
                              </w:rPr>
                              <w:t>The parents, students</w:t>
                            </w:r>
                            <w:r>
                              <w:rPr>
                                <w:rFonts w:cstheme="minorHAnsi"/>
                                <w:sz w:val="20"/>
                                <w:szCs w:val="20"/>
                              </w:rPr>
                              <w:t>,</w:t>
                            </w:r>
                            <w:r w:rsidRPr="0090197C">
                              <w:rPr>
                                <w:rFonts w:cstheme="minorHAnsi"/>
                                <w:sz w:val="20"/>
                                <w:szCs w:val="20"/>
                              </w:rPr>
                              <w:t xml:space="preserve"> Teachers</w:t>
                            </w:r>
                            <w:r>
                              <w:rPr>
                                <w:rFonts w:cstheme="minorHAnsi"/>
                                <w:sz w:val="20"/>
                                <w:szCs w:val="20"/>
                              </w:rPr>
                              <w:t xml:space="preserve"> and Staff</w:t>
                            </w:r>
                            <w:r w:rsidRPr="0090197C">
                              <w:rPr>
                                <w:rFonts w:cstheme="minorHAnsi"/>
                                <w:sz w:val="20"/>
                                <w:szCs w:val="20"/>
                              </w:rPr>
                              <w:t xml:space="preserve"> of </w:t>
                            </w:r>
                            <w:r w:rsidRPr="008E10EA">
                              <w:rPr>
                                <w:rFonts w:cstheme="minorHAnsi"/>
                                <w:color w:val="1F497D" w:themeColor="text2"/>
                                <w:sz w:val="20"/>
                                <w:szCs w:val="20"/>
                              </w:rPr>
                              <w:t xml:space="preserve">Dowell Elementary School </w:t>
                            </w:r>
                            <w:r w:rsidRPr="0090197C">
                              <w:rPr>
                                <w:rFonts w:cstheme="minorHAnsi"/>
                                <w:sz w:val="20"/>
                                <w:szCs w:val="20"/>
                              </w:rPr>
                              <w:t>developed this School-Parent Compact for achievement. Teachers suggested home learning strategies</w:t>
                            </w:r>
                            <w:r>
                              <w:rPr>
                                <w:rFonts w:cstheme="minorHAnsi"/>
                                <w:sz w:val="20"/>
                                <w:szCs w:val="20"/>
                              </w:rPr>
                              <w:t xml:space="preserve">, </w:t>
                            </w:r>
                            <w:r w:rsidRPr="0090197C">
                              <w:rPr>
                                <w:rFonts w:cstheme="minorHAnsi"/>
                                <w:sz w:val="20"/>
                                <w:szCs w:val="20"/>
                              </w:rPr>
                              <w:t>parents added</w:t>
                            </w:r>
                            <w:r>
                              <w:rPr>
                                <w:rFonts w:cstheme="minorHAnsi"/>
                                <w:sz w:val="20"/>
                                <w:szCs w:val="20"/>
                              </w:rPr>
                              <w:t xml:space="preserve"> input about type of support they need </w:t>
                            </w:r>
                            <w:r w:rsidRPr="0090197C">
                              <w:rPr>
                                <w:rFonts w:cstheme="minorHAnsi"/>
                                <w:sz w:val="20"/>
                                <w:szCs w:val="20"/>
                              </w:rPr>
                              <w:t xml:space="preserve">to help them learn. </w:t>
                            </w:r>
                            <w:r>
                              <w:rPr>
                                <w:rFonts w:cstheme="minorHAnsi"/>
                                <w:sz w:val="20"/>
                                <w:szCs w:val="20"/>
                              </w:rPr>
                              <w:t>Parents are encouraged to attend annual revision meetings held in the fall and spring each year   to review the compact and make suggestions based on student needs and school improvement goals</w:t>
                            </w:r>
                            <w:r w:rsidRPr="0090197C">
                              <w:rPr>
                                <w:rFonts w:cstheme="minorHAnsi"/>
                                <w:sz w:val="20"/>
                                <w:szCs w:val="20"/>
                              </w:rPr>
                              <w:t>.</w:t>
                            </w:r>
                            <w:r>
                              <w:rPr>
                                <w:rFonts w:cstheme="minorHAnsi"/>
                                <w:sz w:val="20"/>
                                <w:szCs w:val="20"/>
                              </w:rPr>
                              <w:t xml:space="preserve"> Parents are also encouraged to participate in the Annual Title I Parent Survey that is also used as a tool to collect parent feedback regarding the current Title I programs and policies.</w:t>
                            </w:r>
                          </w:p>
                          <w:p w14:paraId="0B5EE852" w14:textId="77777777" w:rsidR="00191B0C" w:rsidRPr="00191B0C" w:rsidRDefault="00191B0C" w:rsidP="00191B0C">
                            <w:pPr>
                              <w:rPr>
                                <w:rFonts w:cstheme="minorHAnsi"/>
                                <w:sz w:val="18"/>
                                <w:szCs w:val="18"/>
                              </w:rPr>
                            </w:pPr>
                          </w:p>
                          <w:p w14:paraId="6A290E54" w14:textId="77777777" w:rsidR="00191B0C" w:rsidRDefault="00191B0C" w:rsidP="00191B0C">
                            <w:pPr>
                              <w:rPr>
                                <w:rFonts w:cstheme="minorHAnsi"/>
                                <w:sz w:val="18"/>
                                <w:szCs w:val="18"/>
                              </w:rPr>
                            </w:pPr>
                          </w:p>
                          <w:p w14:paraId="44178AA0" w14:textId="77777777" w:rsidR="00191B0C" w:rsidRDefault="00191B0C" w:rsidP="00191B0C">
                            <w:pPr>
                              <w:rPr>
                                <w:rFonts w:cstheme="minorHAnsi"/>
                                <w:sz w:val="18"/>
                                <w:szCs w:val="18"/>
                              </w:rPr>
                            </w:pPr>
                          </w:p>
                          <w:p w14:paraId="562DFB5C" w14:textId="77777777" w:rsidR="00191B0C" w:rsidRPr="008E10EA" w:rsidRDefault="00191B0C" w:rsidP="00191B0C">
                            <w:pPr>
                              <w:rPr>
                                <w:rFonts w:cstheme="minorHAnsi"/>
                                <w:sz w:val="18"/>
                                <w:szCs w:val="18"/>
                              </w:rPr>
                            </w:pPr>
                          </w:p>
                          <w:p w14:paraId="3AA04F00" w14:textId="0C243029" w:rsidR="00806A9F" w:rsidRPr="00806A9F" w:rsidRDefault="00806A9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A0A2" id="Text Box 39" o:spid="_x0000_s1035" type="#_x0000_t202" style="position:absolute;margin-left:19.5pt;margin-top:64.5pt;width:202.5pt;height:4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" fillcolor="white [3201]" stroked="f" strokeweight=".5pt">
                <v:textbox>
                  <w:txbxContent>
                    <w:p w14:paraId="4CA3274D" w14:textId="5197534B" w:rsidR="00191B0C" w:rsidRDefault="00191B0C" w:rsidP="00191B0C">
                      <w:pPr>
                        <w:jc w:val="both"/>
                        <w:rPr>
                          <w:rFonts w:cstheme="minorHAnsi"/>
                          <w:sz w:val="18"/>
                          <w:szCs w:val="18"/>
                        </w:rPr>
                      </w:pPr>
                      <w:r w:rsidRPr="00CE5359">
                        <w:rPr>
                          <w:rFonts w:cstheme="minorHAnsi"/>
                          <w:sz w:val="18"/>
                          <w:szCs w:val="18"/>
                        </w:rPr>
                        <w:t>A school-Parent compact for achievement is an agreement that parents, students and teachers develop together. It explains how parents and teachers will work together to make sure all our students reach grade-level standards.</w:t>
                      </w:r>
                    </w:p>
                    <w:p w14:paraId="334F50DC" w14:textId="77777777" w:rsidR="00191B0C" w:rsidRPr="00CE5359" w:rsidRDefault="00191B0C" w:rsidP="00191B0C">
                      <w:pPr>
                        <w:jc w:val="both"/>
                        <w:rPr>
                          <w:rFonts w:cstheme="minorHAnsi"/>
                          <w:sz w:val="18"/>
                          <w:szCs w:val="18"/>
                        </w:rPr>
                      </w:pPr>
                    </w:p>
                    <w:p w14:paraId="2A279867" w14:textId="77777777" w:rsidR="00191B0C" w:rsidRPr="008E10EA" w:rsidRDefault="00191B0C" w:rsidP="00191B0C">
                      <w:pPr>
                        <w:jc w:val="center"/>
                        <w:rPr>
                          <w:rFonts w:cstheme="minorHAnsi"/>
                          <w:b/>
                          <w:color w:val="1F497D" w:themeColor="text2"/>
                          <w:sz w:val="18"/>
                          <w:szCs w:val="18"/>
                        </w:rPr>
                      </w:pPr>
                      <w:r w:rsidRPr="008E10EA">
                        <w:rPr>
                          <w:rFonts w:cstheme="minorHAnsi"/>
                          <w:b/>
                          <w:color w:val="1F497D" w:themeColor="text2"/>
                          <w:sz w:val="18"/>
                          <w:szCs w:val="18"/>
                        </w:rPr>
                        <w:t>Effective Compacts:</w:t>
                      </w:r>
                    </w:p>
                    <w:p w14:paraId="4C0E82AE" w14:textId="77777777" w:rsidR="00191B0C" w:rsidRPr="00191B0C" w:rsidRDefault="00191B0C" w:rsidP="00191B0C">
                      <w:pPr>
                        <w:pStyle w:val="ListParagraph"/>
                        <w:numPr>
                          <w:ilvl w:val="0"/>
                          <w:numId w:val="13"/>
                        </w:numPr>
                        <w:rPr>
                          <w:rFonts w:cstheme="minorHAnsi"/>
                          <w:sz w:val="18"/>
                          <w:szCs w:val="18"/>
                        </w:rPr>
                      </w:pPr>
                      <w:r w:rsidRPr="00191B0C">
                        <w:rPr>
                          <w:rFonts w:cstheme="minorHAnsi"/>
                          <w:b/>
                          <w:sz w:val="18"/>
                          <w:szCs w:val="18"/>
                        </w:rPr>
                        <w:t xml:space="preserve">Describe how teachers will help </w:t>
                      </w:r>
                      <w:r w:rsidRPr="00191B0C">
                        <w:rPr>
                          <w:rFonts w:cstheme="minorHAnsi"/>
                          <w:sz w:val="18"/>
                          <w:szCs w:val="18"/>
                        </w:rPr>
                        <w:t>students develop those skills using high-quality instruction.</w:t>
                      </w:r>
                    </w:p>
                    <w:p w14:paraId="63B83030" w14:textId="77777777" w:rsidR="00191B0C" w:rsidRPr="00191B0C" w:rsidRDefault="00191B0C" w:rsidP="00191B0C">
                      <w:pPr>
                        <w:pStyle w:val="ListParagraph"/>
                        <w:numPr>
                          <w:ilvl w:val="0"/>
                          <w:numId w:val="13"/>
                        </w:numPr>
                        <w:rPr>
                          <w:rFonts w:cstheme="minorHAnsi"/>
                          <w:sz w:val="18"/>
                          <w:szCs w:val="18"/>
                        </w:rPr>
                      </w:pPr>
                      <w:r w:rsidRPr="00191B0C">
                        <w:rPr>
                          <w:rFonts w:cstheme="minorHAnsi"/>
                          <w:sz w:val="18"/>
                          <w:szCs w:val="18"/>
                        </w:rPr>
                        <w:t>Focus on students learning skills</w:t>
                      </w:r>
                    </w:p>
                    <w:p w14:paraId="2C1D9F9E" w14:textId="77777777" w:rsidR="00191B0C" w:rsidRPr="00191B0C" w:rsidRDefault="00191B0C" w:rsidP="00191B0C">
                      <w:pPr>
                        <w:pStyle w:val="ListParagraph"/>
                        <w:numPr>
                          <w:ilvl w:val="0"/>
                          <w:numId w:val="13"/>
                        </w:numPr>
                        <w:rPr>
                          <w:rFonts w:cstheme="minorHAnsi"/>
                          <w:sz w:val="18"/>
                          <w:szCs w:val="18"/>
                        </w:rPr>
                      </w:pPr>
                      <w:r w:rsidRPr="00191B0C">
                        <w:rPr>
                          <w:rFonts w:cstheme="minorHAnsi"/>
                          <w:sz w:val="18"/>
                          <w:szCs w:val="18"/>
                        </w:rPr>
                        <w:t>Share strategies parents can use at home.</w:t>
                      </w:r>
                    </w:p>
                    <w:p w14:paraId="078145BF" w14:textId="77777777" w:rsidR="00191B0C" w:rsidRPr="00191B0C" w:rsidRDefault="00191B0C" w:rsidP="00191B0C">
                      <w:pPr>
                        <w:pStyle w:val="ListParagraph"/>
                        <w:numPr>
                          <w:ilvl w:val="0"/>
                          <w:numId w:val="13"/>
                        </w:numPr>
                        <w:rPr>
                          <w:rFonts w:cstheme="minorHAnsi"/>
                          <w:sz w:val="18"/>
                          <w:szCs w:val="18"/>
                        </w:rPr>
                      </w:pPr>
                      <w:r w:rsidRPr="00191B0C">
                        <w:rPr>
                          <w:rFonts w:cstheme="minorHAnsi"/>
                          <w:sz w:val="18"/>
                          <w:szCs w:val="18"/>
                        </w:rPr>
                        <w:t>Explain how teachers and parents will communicate about student progress.</w:t>
                      </w:r>
                    </w:p>
                    <w:p w14:paraId="055D5F98" w14:textId="4C191A2E" w:rsidR="00191B0C" w:rsidRPr="00191B0C" w:rsidRDefault="00191B0C" w:rsidP="00191B0C">
                      <w:pPr>
                        <w:pStyle w:val="ListParagraph"/>
                        <w:numPr>
                          <w:ilvl w:val="0"/>
                          <w:numId w:val="13"/>
                        </w:numPr>
                        <w:rPr>
                          <w:rFonts w:cstheme="minorHAnsi"/>
                          <w:sz w:val="18"/>
                          <w:szCs w:val="18"/>
                        </w:rPr>
                      </w:pPr>
                      <w:r w:rsidRPr="00191B0C">
                        <w:rPr>
                          <w:rFonts w:cstheme="minorHAnsi"/>
                          <w:sz w:val="18"/>
                          <w:szCs w:val="18"/>
                        </w:rPr>
                        <w:t>Describe opportunities for parents to volunteer, observe, and participate in the classroom.</w:t>
                      </w:r>
                    </w:p>
                    <w:p w14:paraId="7A0E3977" w14:textId="71325FA2" w:rsidR="00191B0C" w:rsidRDefault="00191B0C" w:rsidP="00191B0C">
                      <w:pPr>
                        <w:rPr>
                          <w:rFonts w:cstheme="minorHAnsi"/>
                          <w:sz w:val="18"/>
                          <w:szCs w:val="18"/>
                        </w:rPr>
                      </w:pPr>
                    </w:p>
                    <w:p w14:paraId="2639AC8D" w14:textId="72EA2E21" w:rsidR="00191B0C" w:rsidRPr="00191B0C" w:rsidRDefault="00191B0C" w:rsidP="00191B0C">
                      <w:pPr>
                        <w:jc w:val="center"/>
                        <w:rPr>
                          <w:rFonts w:cstheme="minorHAnsi"/>
                          <w:b/>
                          <w:i/>
                          <w:sz w:val="32"/>
                          <w:szCs w:val="32"/>
                        </w:rPr>
                      </w:pPr>
                      <w:r w:rsidRPr="00191B0C">
                        <w:rPr>
                          <w:rFonts w:cstheme="minorHAnsi"/>
                          <w:b/>
                          <w:i/>
                          <w:sz w:val="32"/>
                          <w:szCs w:val="32"/>
                        </w:rPr>
                        <w:t>Jointly Developed</w:t>
                      </w:r>
                    </w:p>
                    <w:p w14:paraId="1CF89037" w14:textId="06C15AF0" w:rsidR="00191B0C" w:rsidRDefault="00191B0C" w:rsidP="00191B0C">
                      <w:pPr>
                        <w:jc w:val="center"/>
                        <w:rPr>
                          <w:rFonts w:cstheme="minorHAnsi"/>
                          <w:b/>
                          <w:color w:val="1F497D" w:themeColor="text2"/>
                          <w:sz w:val="20"/>
                          <w:szCs w:val="20"/>
                        </w:rPr>
                      </w:pPr>
                    </w:p>
                    <w:p w14:paraId="0D9D69CE" w14:textId="77777777" w:rsidR="00191B0C" w:rsidRPr="0090197C" w:rsidRDefault="00191B0C" w:rsidP="00191B0C">
                      <w:pPr>
                        <w:jc w:val="both"/>
                        <w:rPr>
                          <w:rFonts w:cstheme="minorHAnsi"/>
                          <w:sz w:val="20"/>
                          <w:szCs w:val="20"/>
                        </w:rPr>
                      </w:pPr>
                      <w:r w:rsidRPr="0090197C">
                        <w:rPr>
                          <w:rFonts w:cstheme="minorHAnsi"/>
                          <w:sz w:val="20"/>
                          <w:szCs w:val="20"/>
                        </w:rPr>
                        <w:t>The parents, students</w:t>
                      </w:r>
                      <w:r>
                        <w:rPr>
                          <w:rFonts w:cstheme="minorHAnsi"/>
                          <w:sz w:val="20"/>
                          <w:szCs w:val="20"/>
                        </w:rPr>
                        <w:t>,</w:t>
                      </w:r>
                      <w:r w:rsidRPr="0090197C">
                        <w:rPr>
                          <w:rFonts w:cstheme="minorHAnsi"/>
                          <w:sz w:val="20"/>
                          <w:szCs w:val="20"/>
                        </w:rPr>
                        <w:t xml:space="preserve"> Teachers</w:t>
                      </w:r>
                      <w:r>
                        <w:rPr>
                          <w:rFonts w:cstheme="minorHAnsi"/>
                          <w:sz w:val="20"/>
                          <w:szCs w:val="20"/>
                        </w:rPr>
                        <w:t xml:space="preserve"> and Staff</w:t>
                      </w:r>
                      <w:r w:rsidRPr="0090197C">
                        <w:rPr>
                          <w:rFonts w:cstheme="minorHAnsi"/>
                          <w:sz w:val="20"/>
                          <w:szCs w:val="20"/>
                        </w:rPr>
                        <w:t xml:space="preserve"> of </w:t>
                      </w:r>
                      <w:r w:rsidRPr="008E10EA">
                        <w:rPr>
                          <w:rFonts w:cstheme="minorHAnsi"/>
                          <w:color w:val="1F497D" w:themeColor="text2"/>
                          <w:sz w:val="20"/>
                          <w:szCs w:val="20"/>
                        </w:rPr>
                        <w:t xml:space="preserve">Dowell Elementary School </w:t>
                      </w:r>
                      <w:r w:rsidRPr="0090197C">
                        <w:rPr>
                          <w:rFonts w:cstheme="minorHAnsi"/>
                          <w:sz w:val="20"/>
                          <w:szCs w:val="20"/>
                        </w:rPr>
                        <w:t>developed this School-Parent Compact for achievement. Teachers suggested home learning strategies</w:t>
                      </w:r>
                      <w:r>
                        <w:rPr>
                          <w:rFonts w:cstheme="minorHAnsi"/>
                          <w:sz w:val="20"/>
                          <w:szCs w:val="20"/>
                        </w:rPr>
                        <w:t xml:space="preserve">, </w:t>
                      </w:r>
                      <w:r w:rsidRPr="0090197C">
                        <w:rPr>
                          <w:rFonts w:cstheme="minorHAnsi"/>
                          <w:sz w:val="20"/>
                          <w:szCs w:val="20"/>
                        </w:rPr>
                        <w:t>parents added</w:t>
                      </w:r>
                      <w:r>
                        <w:rPr>
                          <w:rFonts w:cstheme="minorHAnsi"/>
                          <w:sz w:val="20"/>
                          <w:szCs w:val="20"/>
                        </w:rPr>
                        <w:t xml:space="preserve"> input about type of support they need </w:t>
                      </w:r>
                      <w:r w:rsidRPr="0090197C">
                        <w:rPr>
                          <w:rFonts w:cstheme="minorHAnsi"/>
                          <w:sz w:val="20"/>
                          <w:szCs w:val="20"/>
                        </w:rPr>
                        <w:t xml:space="preserve">to help them learn. </w:t>
                      </w:r>
                      <w:r>
                        <w:rPr>
                          <w:rFonts w:cstheme="minorHAnsi"/>
                          <w:sz w:val="20"/>
                          <w:szCs w:val="20"/>
                        </w:rPr>
                        <w:t>Parents are encouraged to attend annual revision meetings held in the fall and spring each year   to review the compact and make suggestions based on student needs and school improvement goals</w:t>
                      </w:r>
                      <w:r w:rsidRPr="0090197C">
                        <w:rPr>
                          <w:rFonts w:cstheme="minorHAnsi"/>
                          <w:sz w:val="20"/>
                          <w:szCs w:val="20"/>
                        </w:rPr>
                        <w:t>.</w:t>
                      </w:r>
                      <w:r>
                        <w:rPr>
                          <w:rFonts w:cstheme="minorHAnsi"/>
                          <w:sz w:val="20"/>
                          <w:szCs w:val="20"/>
                        </w:rPr>
                        <w:t xml:space="preserve"> Parents are also encouraged to participate in the Annual Title I Parent Survey that is also used as a tool to collect parent feedback regarding the current Title I programs and policies.</w:t>
                      </w:r>
                    </w:p>
                    <w:p w14:paraId="0B5EE852" w14:textId="77777777" w:rsidR="00191B0C" w:rsidRPr="00191B0C" w:rsidRDefault="00191B0C" w:rsidP="00191B0C">
                      <w:pPr>
                        <w:rPr>
                          <w:rFonts w:cstheme="minorHAnsi"/>
                          <w:sz w:val="18"/>
                          <w:szCs w:val="18"/>
                        </w:rPr>
                      </w:pPr>
                    </w:p>
                    <w:p w14:paraId="6A290E54" w14:textId="77777777" w:rsidR="00191B0C" w:rsidRDefault="00191B0C" w:rsidP="00191B0C">
                      <w:pPr>
                        <w:rPr>
                          <w:rFonts w:cstheme="minorHAnsi"/>
                          <w:sz w:val="18"/>
                          <w:szCs w:val="18"/>
                        </w:rPr>
                      </w:pPr>
                    </w:p>
                    <w:p w14:paraId="44178AA0" w14:textId="77777777" w:rsidR="00191B0C" w:rsidRDefault="00191B0C" w:rsidP="00191B0C">
                      <w:pPr>
                        <w:rPr>
                          <w:rFonts w:cstheme="minorHAnsi"/>
                          <w:sz w:val="18"/>
                          <w:szCs w:val="18"/>
                        </w:rPr>
                      </w:pPr>
                    </w:p>
                    <w:p w14:paraId="562DFB5C" w14:textId="77777777" w:rsidR="00191B0C" w:rsidRPr="008E10EA" w:rsidRDefault="00191B0C" w:rsidP="00191B0C">
                      <w:pPr>
                        <w:rPr>
                          <w:rFonts w:cstheme="minorHAnsi"/>
                          <w:sz w:val="18"/>
                          <w:szCs w:val="18"/>
                        </w:rPr>
                      </w:pPr>
                    </w:p>
                    <w:p w14:paraId="3AA04F00" w14:textId="0C243029" w:rsidR="00806A9F" w:rsidRPr="00806A9F" w:rsidRDefault="00806A9F">
                      <w:pPr>
                        <w:rPr>
                          <w:i/>
                        </w:rPr>
                      </w:pPr>
                    </w:p>
                  </w:txbxContent>
                </v:textbox>
              </v:shape>
            </w:pict>
          </mc:Fallback>
        </mc:AlternateContent>
      </w:r>
      <w:r w:rsidR="00191B0C">
        <w:rPr>
          <w:noProof/>
        </w:rPr>
        <mc:AlternateContent>
          <mc:Choice Requires="wpg">
            <w:drawing>
              <wp:anchor distT="0" distB="0" distL="114300" distR="114300" simplePos="0" relativeHeight="251651584" behindDoc="0" locked="0" layoutInCell="1" allowOverlap="1" wp14:anchorId="65358E9A" wp14:editId="0F41E7F6">
                <wp:simplePos x="0" y="0"/>
                <wp:positionH relativeFrom="page">
                  <wp:posOffset>971550</wp:posOffset>
                </wp:positionH>
                <wp:positionV relativeFrom="page">
                  <wp:posOffset>962025</wp:posOffset>
                </wp:positionV>
                <wp:extent cx="2468880" cy="5839461"/>
                <wp:effectExtent l="0" t="0" r="7620" b="8890"/>
                <wp:wrapThrough wrapText="bothSides">
                  <wp:wrapPolygon edited="0">
                    <wp:start x="333" y="0"/>
                    <wp:lineTo x="0" y="10217"/>
                    <wp:lineTo x="333" y="21562"/>
                    <wp:lineTo x="21000" y="21562"/>
                    <wp:lineTo x="21500" y="14657"/>
                    <wp:lineTo x="21000" y="0"/>
                    <wp:lineTo x="333" y="0"/>
                  </wp:wrapPolygon>
                </wp:wrapThrough>
                <wp:docPr id="36" name="Group 36"/>
                <wp:cNvGraphicFramePr/>
                <a:graphic xmlns:a="http://schemas.openxmlformats.org/drawingml/2006/main">
                  <a:graphicData uri="http://schemas.microsoft.com/office/word/2010/wordprocessingGroup">
                    <wpg:wgp>
                      <wpg:cNvGrpSpPr/>
                      <wpg:grpSpPr>
                        <a:xfrm>
                          <a:off x="0" y="0"/>
                          <a:ext cx="2468880" cy="5839461"/>
                          <a:chOff x="0" y="-180962"/>
                          <a:chExt cx="2468880" cy="584008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3" name="Text Box 13"/>
                        <wps:cNvSpPr txBox="1"/>
                        <wps:spPr>
                          <a:xfrm>
                            <a:off x="0" y="-142857"/>
                            <a:ext cx="2468880" cy="58019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180962"/>
                            <a:ext cx="2286000" cy="5525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
                          <w:txbxContent>
                            <w:p w14:paraId="2B69D854" w14:textId="77777777" w:rsidR="003460FB" w:rsidRDefault="003460FB" w:rsidP="003460FB">
                              <w:pPr>
                                <w:jc w:val="center"/>
                                <w:rPr>
                                  <w:b/>
                                  <w:i/>
                                  <w:sz w:val="32"/>
                                </w:rPr>
                              </w:pPr>
                              <w:r w:rsidRPr="00912D6F">
                                <w:rPr>
                                  <w:b/>
                                  <w:i/>
                                  <w:sz w:val="32"/>
                                </w:rPr>
                                <w:t>What is a</w:t>
                              </w:r>
                              <w:r>
                                <w:rPr>
                                  <w:b/>
                                  <w:i/>
                                  <w:sz w:val="32"/>
                                </w:rPr>
                                <w:br/>
                              </w:r>
                              <w:r w:rsidRPr="00912D6F">
                                <w:rPr>
                                  <w:b/>
                                  <w:i/>
                                  <w:sz w:val="32"/>
                                </w:rPr>
                                <w:t xml:space="preserve"> School-Parent Compact?</w:t>
                              </w:r>
                            </w:p>
                            <w:p w14:paraId="169CE150" w14:textId="77777777" w:rsidR="008A41DE" w:rsidRDefault="008A41DE" w:rsidP="008A41DE">
                              <w:pPr>
                                <w:rPr>
                                  <w:b/>
                                  <w:i/>
                                </w:rPr>
                              </w:pPr>
                            </w:p>
                            <w:p w14:paraId="1B7C88E4" w14:textId="77777777" w:rsidR="003460FB" w:rsidRDefault="003460FB" w:rsidP="003460FB">
                              <w:pPr>
                                <w:jc w:val="center"/>
                                <w:rPr>
                                  <w:b/>
                                  <w:i/>
                                  <w:sz w:val="32"/>
                                </w:rPr>
                              </w:pPr>
                            </w:p>
                            <w:p w14:paraId="139C499B" w14:textId="77777777" w:rsidR="00040A6F" w:rsidRPr="009337AD" w:rsidRDefault="00040A6F" w:rsidP="009337AD">
                              <w:pPr>
                                <w:rPr>
                                  <w:i/>
                                </w:rPr>
                              </w:pPr>
                            </w:p>
                            <w:p w14:paraId="6DC06A51" w14:textId="77777777" w:rsidR="003460FB" w:rsidRDefault="003460FB" w:rsidP="003460FB">
                              <w:pPr>
                                <w:jc w:val="center"/>
                                <w:rPr>
                                  <w:b/>
                                  <w:i/>
                                  <w:sz w:val="32"/>
                                </w:rPr>
                              </w:pPr>
                              <w:r>
                                <w:rPr>
                                  <w:b/>
                                  <w:i/>
                                  <w:sz w:val="32"/>
                                </w:rPr>
                                <w:t>Jointly Developed</w:t>
                              </w:r>
                            </w:p>
                            <w:p w14:paraId="09BB894F" w14:textId="77777777" w:rsidR="0020299B" w:rsidRDefault="0020299B" w:rsidP="00546FA8">
                              <w:pPr>
                                <w:rPr>
                                  <w:rFonts w:ascii="Times New Roman" w:hAnsi="Times New Roman" w:cs="Times New Roman"/>
                                  <w:sz w:val="22"/>
                                  <w:szCs w:val="22"/>
                                </w:rPr>
                              </w:pPr>
                            </w:p>
                            <w:p w14:paraId="7A8F541E" w14:textId="77777777" w:rsidR="003460FB" w:rsidRPr="008E3D3F" w:rsidRDefault="00272159" w:rsidP="00546FA8">
                              <w:pPr>
                                <w:rPr>
                                  <w:i/>
                                  <w:sz w:val="32"/>
                                </w:rPr>
                              </w:pPr>
                              <w:r>
                                <w:rPr>
                                  <w:rFonts w:cs="Times New Roman"/>
                                  <w:i/>
                                  <w:sz w:val="22"/>
                                  <w:szCs w:val="22"/>
                                </w:rPr>
                                <w:t>Dowell</w:t>
                              </w:r>
                              <w:r w:rsidR="00546FA8" w:rsidRPr="008E3D3F">
                                <w:rPr>
                                  <w:rFonts w:cs="Times New Roman"/>
                                  <w:i/>
                                  <w:sz w:val="22"/>
                                  <w:szCs w:val="22"/>
                                </w:rPr>
                                <w:t xml:space="preserve"> Elementary School’s Parent Involvement Policy is updated every year with input from parents and school staff.</w:t>
                              </w:r>
                              <w:r w:rsidR="0020299B" w:rsidRPr="008E3D3F">
                                <w:rPr>
                                  <w:rFonts w:cs="Times New Roman"/>
                                  <w:i/>
                                  <w:sz w:val="22"/>
                                  <w:szCs w:val="22"/>
                                </w:rPr>
                                <w:t xml:space="preserve"> </w:t>
                              </w:r>
                            </w:p>
                            <w:p w14:paraId="679AFA7B" w14:textId="77777777" w:rsidR="003460FB" w:rsidRPr="008E3D3F" w:rsidRDefault="003460FB" w:rsidP="003460FB">
                              <w:pPr>
                                <w:rPr>
                                  <w:i/>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521970"/>
                            <a:ext cx="2286000"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44780" y="2439277"/>
                            <a:ext cx="2286000" cy="171010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30480" y="2577282"/>
                            <a:ext cx="2286000" cy="239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144780" y="3263900"/>
                            <a:ext cx="2132330" cy="1178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2428240"/>
                            <a:ext cx="2132330" cy="36985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2666365"/>
                            <a:ext cx="2286000" cy="239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499360"/>
                            <a:ext cx="2286000" cy="2545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142615"/>
                            <a:ext cx="2286000" cy="1858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358E9A" id="Group 36" o:spid="_x0000_s1036" style="position:absolute;margin-left:76.5pt;margin-top:75.75pt;width:194.4pt;height:459.8pt;z-index:251651584;mso-position-horizontal-relative:page;mso-position-vertical-relative:page;mso-width-relative:margin;mso-height-relative:margin" coordorigin=",-1809" coordsize="24688,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">
                <v:shape id="Text Box 13" o:spid="_x0000_s1037" type="#_x0000_t202" style="position:absolute;top:-1428;width:24688;height:58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shape id="Text Box 3" o:spid="_x0000_s1038" type="#_x0000_t202" style="position:absolute;left:914;top:-1809;width:2286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24" inset="0,0,0,0">
                    <w:txbxContent>
                      <w:p w14:paraId="2B69D854" w14:textId="77777777" w:rsidR="003460FB" w:rsidRDefault="003460FB" w:rsidP="003460FB">
                        <w:pPr>
                          <w:jc w:val="center"/>
                          <w:rPr>
                            <w:b/>
                            <w:i/>
                            <w:sz w:val="32"/>
                          </w:rPr>
                        </w:pPr>
                        <w:r w:rsidRPr="00912D6F">
                          <w:rPr>
                            <w:b/>
                            <w:i/>
                            <w:sz w:val="32"/>
                          </w:rPr>
                          <w:t>What is a</w:t>
                        </w:r>
                        <w:r>
                          <w:rPr>
                            <w:b/>
                            <w:i/>
                            <w:sz w:val="32"/>
                          </w:rPr>
                          <w:br/>
                        </w:r>
                        <w:r w:rsidRPr="00912D6F">
                          <w:rPr>
                            <w:b/>
                            <w:i/>
                            <w:sz w:val="32"/>
                          </w:rPr>
                          <w:t xml:space="preserve"> School-Parent Compact?</w:t>
                        </w:r>
                      </w:p>
                      <w:p w14:paraId="169CE150" w14:textId="77777777" w:rsidR="008A41DE" w:rsidRDefault="008A41DE" w:rsidP="008A41DE">
                        <w:pPr>
                          <w:rPr>
                            <w:b/>
                            <w:i/>
                          </w:rPr>
                        </w:pPr>
                      </w:p>
                      <w:p w14:paraId="1B7C88E4" w14:textId="77777777" w:rsidR="003460FB" w:rsidRDefault="003460FB" w:rsidP="003460FB">
                        <w:pPr>
                          <w:jc w:val="center"/>
                          <w:rPr>
                            <w:b/>
                            <w:i/>
                            <w:sz w:val="32"/>
                          </w:rPr>
                        </w:pPr>
                      </w:p>
                      <w:p w14:paraId="139C499B" w14:textId="77777777" w:rsidR="00040A6F" w:rsidRPr="009337AD" w:rsidRDefault="00040A6F" w:rsidP="009337AD">
                        <w:pPr>
                          <w:rPr>
                            <w:i/>
                          </w:rPr>
                        </w:pPr>
                      </w:p>
                      <w:p w14:paraId="6DC06A51" w14:textId="77777777" w:rsidR="003460FB" w:rsidRDefault="003460FB" w:rsidP="003460FB">
                        <w:pPr>
                          <w:jc w:val="center"/>
                          <w:rPr>
                            <w:b/>
                            <w:i/>
                            <w:sz w:val="32"/>
                          </w:rPr>
                        </w:pPr>
                        <w:r>
                          <w:rPr>
                            <w:b/>
                            <w:i/>
                            <w:sz w:val="32"/>
                          </w:rPr>
                          <w:t>Jointly Developed</w:t>
                        </w:r>
                      </w:p>
                      <w:p w14:paraId="09BB894F" w14:textId="77777777" w:rsidR="0020299B" w:rsidRDefault="0020299B" w:rsidP="00546FA8">
                        <w:pPr>
                          <w:rPr>
                            <w:rFonts w:ascii="Times New Roman" w:hAnsi="Times New Roman" w:cs="Times New Roman"/>
                            <w:sz w:val="22"/>
                            <w:szCs w:val="22"/>
                          </w:rPr>
                        </w:pPr>
                      </w:p>
                      <w:p w14:paraId="7A8F541E" w14:textId="77777777" w:rsidR="003460FB" w:rsidRPr="008E3D3F" w:rsidRDefault="00272159" w:rsidP="00546FA8">
                        <w:pPr>
                          <w:rPr>
                            <w:i/>
                            <w:sz w:val="32"/>
                          </w:rPr>
                        </w:pPr>
                        <w:r>
                          <w:rPr>
                            <w:rFonts w:cs="Times New Roman"/>
                            <w:i/>
                            <w:sz w:val="22"/>
                            <w:szCs w:val="22"/>
                          </w:rPr>
                          <w:t>Dowell</w:t>
                        </w:r>
                        <w:r w:rsidR="00546FA8" w:rsidRPr="008E3D3F">
                          <w:rPr>
                            <w:rFonts w:cs="Times New Roman"/>
                            <w:i/>
                            <w:sz w:val="22"/>
                            <w:szCs w:val="22"/>
                          </w:rPr>
                          <w:t xml:space="preserve"> Elementary School’s Parent Involvement Policy is updated every year with input from parents and school staff.</w:t>
                        </w:r>
                        <w:r w:rsidR="0020299B" w:rsidRPr="008E3D3F">
                          <w:rPr>
                            <w:rFonts w:cs="Times New Roman"/>
                            <w:i/>
                            <w:sz w:val="22"/>
                            <w:szCs w:val="22"/>
                          </w:rPr>
                          <w:t xml:space="preserve"> </w:t>
                        </w:r>
                      </w:p>
                      <w:p w14:paraId="679AFA7B" w14:textId="77777777" w:rsidR="003460FB" w:rsidRPr="008E3D3F" w:rsidRDefault="003460FB" w:rsidP="003460FB">
                        <w:pPr>
                          <w:rPr>
                            <w:i/>
                            <w:sz w:val="32"/>
                          </w:rPr>
                        </w:pPr>
                      </w:p>
                    </w:txbxContent>
                  </v:textbox>
                </v:shape>
                <v:shape id="Text Box 24" o:spid="_x0000_s1039" type="#_x0000_t202" style="position:absolute;left:914;top:5219;width:2286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29" inset="0,0,0,0">
                    <w:txbxContent/>
                  </v:textbox>
                </v:shape>
                <v:shape id="Text Box 29" o:spid="_x0000_s1040" type="#_x0000_t202" style="position:absolute;left:1447;top:24392;width:22860;height:17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30" inset="0,0,0,0">
                    <w:txbxContent/>
                  </v:textbox>
                </v:shape>
                <v:shape id="Text Box 30" o:spid="_x0000_s1041" type="#_x0000_t202" style="position:absolute;left:304;top:25772;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Text Box 31" inset="0,0,0,0">
                    <w:txbxContent/>
                  </v:textbox>
                </v:shape>
                <v:shape id="Text Box 31" o:spid="_x0000_s1042" type="#_x0000_t202" style="position:absolute;left:1447;top:32639;width:21324;height:1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style="mso-next-textbox:#Text Box 32" inset="0,0,0,0">
                    <w:txbxContent/>
                  </v:textbox>
                </v:shape>
                <v:shape id="Text Box 32" o:spid="_x0000_s1043" type="#_x0000_t202" style="position:absolute;left:914;top:24282;width:21323;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style="mso-next-textbox:#Text Box 33" inset="0,0,0,0">
                    <w:txbxContent/>
                  </v:textbox>
                </v:shape>
                <v:shape id="Text Box 33" o:spid="_x0000_s1044" type="#_x0000_t202" style="position:absolute;left:914;top:26663;width:22860;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style="mso-next-textbox:#Text Box 34" inset="0,0,0,0">
                    <w:txbxContent/>
                  </v:textbox>
                </v:shape>
                <v:shape id="Text Box 34" o:spid="_x0000_s1045" type="#_x0000_t202" style="position:absolute;left:914;top:24993;width:22860;height:25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style="mso-next-textbox:#Text Box 35" inset="0,0,0,0">
                    <w:txbxContent/>
                  </v:textbox>
                </v:shape>
                <v:shape id="Text Box 35" o:spid="_x0000_s1046" type="#_x0000_t202" style="position:absolute;left:914;top:31426;width:22860;height:1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v:textbox>
                </v:shape>
                <w10:wrap type="through" anchorx="page" anchory="page"/>
              </v:group>
            </w:pict>
          </mc:Fallback>
        </mc:AlternateContent>
      </w:r>
      <w:r w:rsidR="003460FB">
        <w:rPr>
          <w:noProof/>
        </w:rPr>
        <mc:AlternateContent>
          <mc:Choice Requires="wps">
            <w:drawing>
              <wp:anchor distT="0" distB="0" distL="114300" distR="114300" simplePos="0" relativeHeight="251655680" behindDoc="0" locked="0" layoutInCell="1" allowOverlap="1" wp14:anchorId="7E0703AF" wp14:editId="6E2543D0">
                <wp:simplePos x="0" y="0"/>
                <wp:positionH relativeFrom="page">
                  <wp:posOffset>956310</wp:posOffset>
                </wp:positionH>
                <wp:positionV relativeFrom="page">
                  <wp:posOffset>3556000</wp:posOffset>
                </wp:positionV>
                <wp:extent cx="2338070" cy="0"/>
                <wp:effectExtent l="0" t="0" r="24130" b="25400"/>
                <wp:wrapNone/>
                <wp:docPr id="22" name="Straight Connector 22"/>
                <wp:cNvGraphicFramePr/>
                <a:graphic xmlns:a="http://schemas.openxmlformats.org/drawingml/2006/main">
                  <a:graphicData uri="http://schemas.microsoft.com/office/word/2010/wordprocessingShape">
                    <wps:wsp>
                      <wps:cNvCnPr/>
                      <wps:spPr>
                        <a:xfrm>
                          <a:off x="0" y="0"/>
                          <a:ext cx="233807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F599C6" id="Straight Connector 22" o:spid="_x0000_s1026" style="position:absolute;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5.3pt,280pt" to="259.4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" strokecolor="black [3213]" strokeweight="2pt">
                <w10:wrap anchorx="page" anchory="page"/>
              </v:line>
            </w:pict>
          </mc:Fallback>
        </mc:AlternateContent>
      </w:r>
      <w:r w:rsidR="003460FB">
        <w:rPr>
          <w:noProof/>
        </w:rPr>
        <mc:AlternateContent>
          <mc:Choice Requires="wps">
            <w:drawing>
              <wp:anchor distT="0" distB="0" distL="114300" distR="114300" simplePos="0" relativeHeight="251650560" behindDoc="0" locked="0" layoutInCell="1" allowOverlap="1" wp14:anchorId="26A76A7D" wp14:editId="7FAD14D9">
                <wp:simplePos x="0" y="0"/>
                <wp:positionH relativeFrom="page">
                  <wp:posOffset>6511290</wp:posOffset>
                </wp:positionH>
                <wp:positionV relativeFrom="page">
                  <wp:posOffset>892175</wp:posOffset>
                </wp:positionV>
                <wp:extent cx="2679700" cy="6299200"/>
                <wp:effectExtent l="25400" t="25400" r="139700" b="127000"/>
                <wp:wrapThrough wrapText="bothSides">
                  <wp:wrapPolygon edited="0">
                    <wp:start x="2252" y="-87"/>
                    <wp:lineTo x="-205" y="-87"/>
                    <wp:lineTo x="-205" y="21252"/>
                    <wp:lineTo x="2252" y="21948"/>
                    <wp:lineTo x="19860" y="21948"/>
                    <wp:lineTo x="20064" y="21861"/>
                    <wp:lineTo x="22521" y="20903"/>
                    <wp:lineTo x="22521" y="958"/>
                    <wp:lineTo x="20474" y="-87"/>
                    <wp:lineTo x="19860" y="-87"/>
                    <wp:lineTo x="2252" y="-87"/>
                  </wp:wrapPolygon>
                </wp:wrapThrough>
                <wp:docPr id="10" name="Rounded Rectangle 10"/>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a:effectLst>
                          <a:outerShdw blurRad="50800" dist="38100" dir="2700000" algn="tl" rotWithShape="0">
                            <a:srgbClr val="000000">
                              <a:alpha val="43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CD31FF" id="Rounded Rectangle 10" o:spid="_x0000_s1026" style="position:absolute;margin-left:512.7pt;margin-top:70.25pt;width:211pt;height:496pt;z-index:251650560;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" filled="f" strokecolor="black [3213]">
                <v:shadow on="t" color="black" opacity="28180f" origin="-.5,-.5" offset=".74836mm,.74836mm"/>
                <w10:wrap type="through" anchorx="page" anchory="page"/>
              </v:roundrect>
            </w:pict>
          </mc:Fallback>
        </mc:AlternateContent>
      </w:r>
      <w:r w:rsidR="003460FB">
        <w:rPr>
          <w:noProof/>
        </w:rPr>
        <mc:AlternateContent>
          <mc:Choice Requires="wps">
            <w:drawing>
              <wp:anchor distT="0" distB="0" distL="114300" distR="114300" simplePos="0" relativeHeight="251649536" behindDoc="0" locked="0" layoutInCell="1" allowOverlap="1" wp14:anchorId="2E05C810" wp14:editId="2ED8D1C6">
                <wp:simplePos x="0" y="0"/>
                <wp:positionH relativeFrom="page">
                  <wp:posOffset>3679190</wp:posOffset>
                </wp:positionH>
                <wp:positionV relativeFrom="page">
                  <wp:posOffset>885825</wp:posOffset>
                </wp:positionV>
                <wp:extent cx="2679700" cy="6299200"/>
                <wp:effectExtent l="50800" t="25400" r="88900" b="101600"/>
                <wp:wrapThrough wrapText="bothSides">
                  <wp:wrapPolygon edited="0">
                    <wp:start x="2047" y="-87"/>
                    <wp:lineTo x="-409" y="-87"/>
                    <wp:lineTo x="-409" y="21339"/>
                    <wp:lineTo x="2252" y="21861"/>
                    <wp:lineTo x="19450" y="21861"/>
                    <wp:lineTo x="19655" y="21861"/>
                    <wp:lineTo x="22112" y="20903"/>
                    <wp:lineTo x="22112" y="1045"/>
                    <wp:lineTo x="20474" y="87"/>
                    <wp:lineTo x="19655" y="-87"/>
                    <wp:lineTo x="2047" y="-87"/>
                  </wp:wrapPolygon>
                </wp:wrapThrough>
                <wp:docPr id="9" name="Rounded Rectangle 9"/>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94157A" id="Rounded Rectangle 9" o:spid="_x0000_s1026" style="position:absolute;margin-left:289.7pt;margin-top:69.75pt;width:211pt;height:496pt;z-index:251649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" filled="f" strokecolor="black [3213]">
                <v:shadow on="t" color="black" opacity="22937f" origin=",.5" offset="0,.63889mm"/>
                <w10:wrap type="through" anchorx="page" anchory="page"/>
              </v:roundrect>
            </w:pict>
          </mc:Fallback>
        </mc:AlternateContent>
      </w:r>
      <w:r w:rsidR="003460FB">
        <w:rPr>
          <w:noProof/>
        </w:rPr>
        <mc:AlternateContent>
          <mc:Choice Requires="wps">
            <w:drawing>
              <wp:anchor distT="0" distB="0" distL="114300" distR="114300" simplePos="0" relativeHeight="251648512" behindDoc="0" locked="0" layoutInCell="1" allowOverlap="1" wp14:anchorId="4EF4691A" wp14:editId="1170F1ED">
                <wp:simplePos x="0" y="0"/>
                <wp:positionH relativeFrom="page">
                  <wp:posOffset>852225</wp:posOffset>
                </wp:positionH>
                <wp:positionV relativeFrom="page">
                  <wp:posOffset>892175</wp:posOffset>
                </wp:positionV>
                <wp:extent cx="2679700" cy="6299200"/>
                <wp:effectExtent l="57150" t="19050" r="82550" b="101600"/>
                <wp:wrapThrough wrapText="bothSides">
                  <wp:wrapPolygon edited="0">
                    <wp:start x="2457" y="-65"/>
                    <wp:lineTo x="-307" y="0"/>
                    <wp:lineTo x="-461" y="20903"/>
                    <wp:lineTo x="-154" y="21556"/>
                    <wp:lineTo x="2918" y="21883"/>
                    <wp:lineTo x="18734" y="21883"/>
                    <wp:lineTo x="18887" y="21818"/>
                    <wp:lineTo x="21805" y="20969"/>
                    <wp:lineTo x="22112" y="19858"/>
                    <wp:lineTo x="21958" y="980"/>
                    <wp:lineTo x="19809" y="131"/>
                    <wp:lineTo x="19194" y="-65"/>
                    <wp:lineTo x="2457" y="-65"/>
                  </wp:wrapPolygon>
                </wp:wrapThrough>
                <wp:docPr id="8" name="Rounded Rectangle 8"/>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3D5CFDF" w14:textId="77777777" w:rsidR="00806A9F" w:rsidRDefault="00806A9F" w:rsidP="00806A9F">
                            <w:pPr>
                              <w:jc w:val="center"/>
                            </w:pPr>
                            <w:proofErr w:type="spellStart"/>
                            <w:r>
                              <w:t>compa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F4691A" id="Rounded Rectangle 8" o:spid="_x0000_s1047" style="position:absolute;margin-left:67.1pt;margin-top:70.25pt;width:211pt;height:496pt;z-index:251648512;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" filled="f" strokecolor="black [3213]">
                <v:shadow on="t" color="black" opacity="22937f" origin=",.5" offset="0,.63889mm"/>
                <v:textbox>
                  <w:txbxContent>
                    <w:p w14:paraId="23D5CFDF" w14:textId="77777777" w:rsidR="00806A9F" w:rsidRDefault="00806A9F" w:rsidP="00806A9F">
                      <w:pPr>
                        <w:jc w:val="center"/>
                      </w:pPr>
                      <w:proofErr w:type="spellStart"/>
                      <w:r>
                        <w:t>compa</w:t>
                      </w:r>
                      <w:proofErr w:type="spellEnd"/>
                    </w:p>
                  </w:txbxContent>
                </v:textbox>
                <w10:wrap type="through" anchorx="page" anchory="page"/>
              </v:roundrect>
            </w:pict>
          </mc:Fallback>
        </mc:AlternateContent>
      </w:r>
    </w:p>
    <w:p w14:paraId="34F461AB" w14:textId="54CA060E" w:rsidR="005130EB" w:rsidRDefault="00936BD6">
      <w:r>
        <w:rPr>
          <w:noProof/>
        </w:rPr>
        <w:lastRenderedPageBreak/>
        <mc:AlternateContent>
          <mc:Choice Requires="wps">
            <w:drawing>
              <wp:anchor distT="0" distB="0" distL="114300" distR="114300" simplePos="0" relativeHeight="251654656" behindDoc="0" locked="0" layoutInCell="1" allowOverlap="1" wp14:anchorId="438422EB" wp14:editId="1DDF22C3">
                <wp:simplePos x="0" y="0"/>
                <wp:positionH relativeFrom="page">
                  <wp:posOffset>825500</wp:posOffset>
                </wp:positionH>
                <wp:positionV relativeFrom="page">
                  <wp:posOffset>787400</wp:posOffset>
                </wp:positionV>
                <wp:extent cx="2679700" cy="6477000"/>
                <wp:effectExtent l="57150" t="19050" r="82550" b="95250"/>
                <wp:wrapThrough wrapText="bothSides">
                  <wp:wrapPolygon edited="0">
                    <wp:start x="2457" y="-64"/>
                    <wp:lineTo x="-307" y="0"/>
                    <wp:lineTo x="-461" y="21155"/>
                    <wp:lineTo x="614" y="21346"/>
                    <wp:lineTo x="614" y="21600"/>
                    <wp:lineTo x="2918" y="21854"/>
                    <wp:lineTo x="18734" y="21854"/>
                    <wp:lineTo x="18887" y="21791"/>
                    <wp:lineTo x="21037" y="21346"/>
                    <wp:lineTo x="22112" y="20393"/>
                    <wp:lineTo x="21958" y="953"/>
                    <wp:lineTo x="19809" y="127"/>
                    <wp:lineTo x="19194" y="-64"/>
                    <wp:lineTo x="2457" y="-64"/>
                  </wp:wrapPolygon>
                </wp:wrapThrough>
                <wp:docPr id="5" name="Rounded Rectangle 5"/>
                <wp:cNvGraphicFramePr/>
                <a:graphic xmlns:a="http://schemas.openxmlformats.org/drawingml/2006/main">
                  <a:graphicData uri="http://schemas.microsoft.com/office/word/2010/wordprocessingShape">
                    <wps:wsp>
                      <wps:cNvSpPr/>
                      <wps:spPr>
                        <a:xfrm>
                          <a:off x="0" y="0"/>
                          <a:ext cx="2679700" cy="64770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46C41E" id="Rounded Rectangle 5" o:spid="_x0000_s1026" style="position:absolute;margin-left:65pt;margin-top:62pt;width:211pt;height:510pt;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" filled="f" strokecolor="black [3213]">
                <v:shadow on="t" color="black" opacity="22937f" origin=",.5" offset="0,.63889mm"/>
                <w10:wrap type="through" anchorx="page" anchory="page"/>
              </v:roundrect>
            </w:pict>
          </mc:Fallback>
        </mc:AlternateContent>
      </w:r>
      <w:r>
        <w:rPr>
          <w:noProof/>
        </w:rPr>
        <mc:AlternateContent>
          <mc:Choice Requires="wps">
            <w:drawing>
              <wp:anchor distT="0" distB="0" distL="114300" distR="114300" simplePos="0" relativeHeight="251666944" behindDoc="0" locked="0" layoutInCell="1" allowOverlap="1" wp14:anchorId="15D67990" wp14:editId="2C8ABD79">
                <wp:simplePos x="0" y="0"/>
                <wp:positionH relativeFrom="page">
                  <wp:posOffset>946150</wp:posOffset>
                </wp:positionH>
                <wp:positionV relativeFrom="margin">
                  <wp:posOffset>323850</wp:posOffset>
                </wp:positionV>
                <wp:extent cx="2468880" cy="6286500"/>
                <wp:effectExtent l="0" t="0" r="0" b="0"/>
                <wp:wrapThrough wrapText="bothSides">
                  <wp:wrapPolygon edited="0">
                    <wp:start x="333" y="0"/>
                    <wp:lineTo x="333" y="21535"/>
                    <wp:lineTo x="21000" y="21535"/>
                    <wp:lineTo x="21000" y="0"/>
                    <wp:lineTo x="333" y="0"/>
                  </wp:wrapPolygon>
                </wp:wrapThrough>
                <wp:docPr id="21" name="Text Box 21"/>
                <wp:cNvGraphicFramePr/>
                <a:graphic xmlns:a="http://schemas.openxmlformats.org/drawingml/2006/main">
                  <a:graphicData uri="http://schemas.microsoft.com/office/word/2010/wordprocessingShape">
                    <wps:wsp>
                      <wps:cNvSpPr txBox="1"/>
                      <wps:spPr>
                        <a:xfrm>
                          <a:off x="0" y="0"/>
                          <a:ext cx="2468880" cy="6286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2D40B62" w14:textId="77777777" w:rsidR="005273AE" w:rsidRDefault="005273AE" w:rsidP="002170F0">
                            <w:pPr>
                              <w:jc w:val="center"/>
                              <w:rPr>
                                <w:b/>
                                <w:i/>
                                <w:sz w:val="32"/>
                              </w:rPr>
                            </w:pPr>
                            <w:r>
                              <w:rPr>
                                <w:b/>
                                <w:i/>
                                <w:sz w:val="32"/>
                              </w:rPr>
                              <w:t>Our Goals for Student Achievement</w:t>
                            </w:r>
                          </w:p>
                          <w:p w14:paraId="504EE12D" w14:textId="3F7DD014" w:rsidR="00940B02" w:rsidRDefault="00940B02" w:rsidP="00940B02">
                            <w:pPr>
                              <w:jc w:val="center"/>
                              <w:rPr>
                                <w:b/>
                                <w:i/>
                                <w:noProof/>
                                <w:sz w:val="16"/>
                                <w:szCs w:val="16"/>
                              </w:rPr>
                            </w:pPr>
                            <w:r w:rsidRPr="00442AE4">
                              <w:rPr>
                                <w:b/>
                                <w:i/>
                                <w:noProof/>
                                <w:sz w:val="16"/>
                                <w:szCs w:val="16"/>
                              </w:rPr>
                              <w:t xml:space="preserve">Cobb County Distric Goals </w:t>
                            </w:r>
                            <w:r>
                              <w:rPr>
                                <w:b/>
                                <w:i/>
                                <w:noProof/>
                                <w:sz w:val="16"/>
                                <w:szCs w:val="16"/>
                              </w:rPr>
                              <w:drawing>
                                <wp:inline distT="0" distB="0" distL="0" distR="0" wp14:anchorId="0CFDDABF" wp14:editId="01BD7D39">
                                  <wp:extent cx="384201" cy="173958"/>
                                  <wp:effectExtent l="0" t="0" r="0" b="0"/>
                                  <wp:docPr id="4" name="Picture 4" descr="C:\Users\ci111031\AppData\Local\Microsoft\Windows\INetCache\Content.MSO\CCE1CE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111031\AppData\Local\Microsoft\Windows\INetCache\Content.MSO\CCE1CED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890" cy="180609"/>
                                          </a:xfrm>
                                          <a:prstGeom prst="rect">
                                            <a:avLst/>
                                          </a:prstGeom>
                                          <a:noFill/>
                                          <a:ln>
                                            <a:noFill/>
                                          </a:ln>
                                        </pic:spPr>
                                      </pic:pic>
                                    </a:graphicData>
                                  </a:graphic>
                                </wp:inline>
                              </w:drawing>
                            </w:r>
                          </w:p>
                          <w:p w14:paraId="58A471CC" w14:textId="37AE737B" w:rsidR="00942B43" w:rsidRDefault="00942B43" w:rsidP="00940B02">
                            <w:pPr>
                              <w:jc w:val="center"/>
                              <w:rPr>
                                <w:b/>
                                <w:i/>
                                <w:noProof/>
                                <w:sz w:val="16"/>
                                <w:szCs w:val="16"/>
                              </w:rPr>
                            </w:pPr>
                          </w:p>
                          <w:p w14:paraId="68EA4D34" w14:textId="77777777" w:rsidR="00942B43" w:rsidRPr="00942B43" w:rsidRDefault="00942B43" w:rsidP="00942B43">
                            <w:pPr>
                              <w:jc w:val="center"/>
                              <w:rPr>
                                <w:b/>
                                <w:i/>
                                <w:noProof/>
                                <w:sz w:val="16"/>
                                <w:szCs w:val="16"/>
                              </w:rPr>
                            </w:pPr>
                            <w:r w:rsidRPr="00942B43">
                              <w:rPr>
                                <w:b/>
                                <w:i/>
                                <w:noProof/>
                                <w:sz w:val="16"/>
                                <w:szCs w:val="16"/>
                              </w:rPr>
                              <w:t>•</w:t>
                            </w:r>
                            <w:r w:rsidRPr="00942B43">
                              <w:rPr>
                                <w:b/>
                                <w:i/>
                                <w:noProof/>
                                <w:sz w:val="16"/>
                                <w:szCs w:val="16"/>
                              </w:rPr>
                              <w:tab/>
                              <w:t>By the end of the 2021-2022 school year, 100% of schools will continue to use our collaborative data-driven process, Cobb Collaborative Community (CCC), with fidelity to improve learning.</w:t>
                            </w:r>
                          </w:p>
                          <w:p w14:paraId="7FA0A3B8" w14:textId="77777777" w:rsidR="00942B43" w:rsidRPr="00942B43" w:rsidRDefault="00942B43" w:rsidP="00942B43">
                            <w:pPr>
                              <w:jc w:val="center"/>
                              <w:rPr>
                                <w:b/>
                                <w:i/>
                                <w:noProof/>
                                <w:sz w:val="16"/>
                                <w:szCs w:val="16"/>
                              </w:rPr>
                            </w:pPr>
                            <w:r w:rsidRPr="00942B43">
                              <w:rPr>
                                <w:b/>
                                <w:i/>
                                <w:noProof/>
                                <w:sz w:val="16"/>
                                <w:szCs w:val="16"/>
                              </w:rPr>
                              <w:t>•</w:t>
                            </w:r>
                            <w:r w:rsidRPr="00942B43">
                              <w:rPr>
                                <w:b/>
                                <w:i/>
                                <w:noProof/>
                                <w:sz w:val="16"/>
                                <w:szCs w:val="16"/>
                              </w:rPr>
                              <w:tab/>
                              <w:t>CCSD will increase the participation rate of families and communities engaging in services/programs by 10% as measured by ParentVUE data, survey results &amp; web view module.</w:t>
                            </w:r>
                          </w:p>
                          <w:p w14:paraId="50B5D642" w14:textId="77777777" w:rsidR="00942B43" w:rsidRPr="00942B43" w:rsidRDefault="00942B43" w:rsidP="00942B43">
                            <w:pPr>
                              <w:jc w:val="center"/>
                              <w:rPr>
                                <w:b/>
                                <w:i/>
                                <w:noProof/>
                                <w:sz w:val="16"/>
                                <w:szCs w:val="16"/>
                              </w:rPr>
                            </w:pPr>
                            <w:r w:rsidRPr="00942B43">
                              <w:rPr>
                                <w:b/>
                                <w:i/>
                                <w:noProof/>
                                <w:sz w:val="16"/>
                                <w:szCs w:val="16"/>
                              </w:rPr>
                              <w:t>•</w:t>
                            </w:r>
                            <w:r w:rsidRPr="00942B43">
                              <w:rPr>
                                <w:b/>
                                <w:i/>
                                <w:noProof/>
                                <w:sz w:val="16"/>
                                <w:szCs w:val="16"/>
                              </w:rPr>
                              <w:tab/>
                              <w:t>By the end of the 2019-2020 school year, 100% of the schools and district will use a common district assessment to measure the impact of professional learning which will, in turn, guide decisions on how best to support teachers and leaders in high poverty/needs schools.</w:t>
                            </w:r>
                          </w:p>
                          <w:p w14:paraId="3A90FD64" w14:textId="6AE98B19" w:rsidR="00942B43" w:rsidRDefault="00942B43" w:rsidP="00942B43">
                            <w:pPr>
                              <w:jc w:val="center"/>
                              <w:rPr>
                                <w:b/>
                                <w:i/>
                                <w:noProof/>
                                <w:sz w:val="16"/>
                                <w:szCs w:val="16"/>
                              </w:rPr>
                            </w:pPr>
                            <w:r w:rsidRPr="00942B43">
                              <w:rPr>
                                <w:b/>
                                <w:i/>
                                <w:noProof/>
                                <w:sz w:val="16"/>
                                <w:szCs w:val="16"/>
                              </w:rPr>
                              <w:t>•</w:t>
                            </w:r>
                            <w:r w:rsidRPr="00942B43">
                              <w:rPr>
                                <w:b/>
                                <w:i/>
                                <w:noProof/>
                                <w:sz w:val="16"/>
                                <w:szCs w:val="16"/>
                              </w:rPr>
                              <w:tab/>
                              <w:t>By the end of the 2022 school year, increase effective implementation of multi-tiered systems of support by increasing access to programs/resources to prepare students for college and careers as measured by participation rates.</w:t>
                            </w:r>
                          </w:p>
                          <w:p w14:paraId="632B0062" w14:textId="1C8A3838" w:rsidR="00940B02" w:rsidRDefault="00940B02" w:rsidP="00940B02">
                            <w:pPr>
                              <w:jc w:val="center"/>
                              <w:rPr>
                                <w:b/>
                                <w:i/>
                                <w:noProof/>
                                <w:sz w:val="16"/>
                                <w:szCs w:val="16"/>
                              </w:rPr>
                            </w:pPr>
                          </w:p>
                          <w:p w14:paraId="7D9B72D0" w14:textId="4F9097CA" w:rsidR="00942B43" w:rsidRDefault="00942B43" w:rsidP="00940B02">
                            <w:pPr>
                              <w:jc w:val="center"/>
                              <w:rPr>
                                <w:b/>
                                <w:i/>
                                <w:noProof/>
                                <w:sz w:val="16"/>
                                <w:szCs w:val="16"/>
                              </w:rPr>
                            </w:pPr>
                          </w:p>
                          <w:p w14:paraId="791BEE88" w14:textId="3F9AC28E" w:rsidR="00942B43" w:rsidRDefault="00942B43" w:rsidP="00940B02">
                            <w:pPr>
                              <w:jc w:val="center"/>
                              <w:rPr>
                                <w:b/>
                                <w:i/>
                                <w:noProof/>
                                <w:sz w:val="16"/>
                                <w:szCs w:val="16"/>
                              </w:rPr>
                            </w:pPr>
                          </w:p>
                          <w:p w14:paraId="31DE7434" w14:textId="77777777" w:rsidR="00942B43" w:rsidRPr="005255A1" w:rsidRDefault="00942B43" w:rsidP="00942B43">
                            <w:pPr>
                              <w:jc w:val="center"/>
                              <w:rPr>
                                <w:rFonts w:ascii="Modern Love Grunge" w:hAnsi="Modern Love Grunge"/>
                                <w:color w:val="FF0000"/>
                                <w:sz w:val="16"/>
                                <w:szCs w:val="16"/>
                              </w:rPr>
                            </w:pPr>
                            <w:r w:rsidRPr="005255A1">
                              <w:rPr>
                                <w:rFonts w:ascii="Modern Love Grunge" w:hAnsi="Modern Love Grunge"/>
                                <w:color w:val="FF0000"/>
                                <w:sz w:val="16"/>
                                <w:szCs w:val="16"/>
                              </w:rPr>
                              <w:t>Dowell Elementary School Goals:  2021-2022</w:t>
                            </w:r>
                          </w:p>
                          <w:p w14:paraId="3E1CADC2" w14:textId="77777777" w:rsidR="00942B43" w:rsidRPr="005255A1" w:rsidRDefault="00942B43" w:rsidP="00942B43">
                            <w:pPr>
                              <w:pStyle w:val="ListParagraph"/>
                              <w:numPr>
                                <w:ilvl w:val="0"/>
                                <w:numId w:val="16"/>
                              </w:numPr>
                              <w:jc w:val="both"/>
                              <w:rPr>
                                <w:sz w:val="16"/>
                                <w:szCs w:val="16"/>
                              </w:rPr>
                            </w:pPr>
                            <w:r w:rsidRPr="005255A1">
                              <w:rPr>
                                <w:sz w:val="16"/>
                                <w:szCs w:val="16"/>
                              </w:rPr>
                              <w:t>Increase the number of students performing at or above grade level on the Reading Inventory by 5% from August 2021 to August 2022.</w:t>
                            </w:r>
                          </w:p>
                          <w:p w14:paraId="6D42AE29" w14:textId="77777777" w:rsidR="00942B43" w:rsidRPr="005255A1" w:rsidRDefault="00942B43" w:rsidP="00942B43">
                            <w:pPr>
                              <w:pStyle w:val="ListParagraph"/>
                              <w:numPr>
                                <w:ilvl w:val="0"/>
                                <w:numId w:val="16"/>
                              </w:numPr>
                              <w:jc w:val="both"/>
                              <w:rPr>
                                <w:sz w:val="16"/>
                                <w:szCs w:val="16"/>
                              </w:rPr>
                            </w:pPr>
                            <w:r w:rsidRPr="005255A1">
                              <w:rPr>
                                <w:sz w:val="16"/>
                                <w:szCs w:val="16"/>
                              </w:rPr>
                              <w:t>Increase at or above grade level on the Math Inventory by 5 % from August 2021 to August 2022.</w:t>
                            </w:r>
                          </w:p>
                          <w:p w14:paraId="32204E0F" w14:textId="77777777" w:rsidR="00942B43" w:rsidRPr="005255A1" w:rsidRDefault="00942B43" w:rsidP="00942B43">
                            <w:pPr>
                              <w:pStyle w:val="ListParagraph"/>
                              <w:numPr>
                                <w:ilvl w:val="0"/>
                                <w:numId w:val="16"/>
                              </w:numPr>
                              <w:jc w:val="both"/>
                              <w:rPr>
                                <w:sz w:val="16"/>
                                <w:szCs w:val="16"/>
                              </w:rPr>
                            </w:pPr>
                            <w:r w:rsidRPr="005255A1">
                              <w:rPr>
                                <w:sz w:val="16"/>
                                <w:szCs w:val="16"/>
                              </w:rPr>
                              <w:t>Increase the number of students performing proficient or advanced (Levels 3 &amp; 4) on the Science common assessments in 5th grade by 10%.</w:t>
                            </w:r>
                          </w:p>
                          <w:p w14:paraId="2F2691D6" w14:textId="77777777" w:rsidR="00942B43" w:rsidRDefault="00942B43" w:rsidP="00940B02">
                            <w:pPr>
                              <w:jc w:val="center"/>
                              <w:rPr>
                                <w:b/>
                                <w:i/>
                                <w:noProo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67990" id="Text Box 21" o:spid="_x0000_s1048" type="#_x0000_t202" style="position:absolute;margin-left:74.5pt;margin-top:25.5pt;width:194.4pt;height:495pt;z-index:251666944;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" filled="f" stroked="f">
                <v:textbox>
                  <w:txbxContent>
                    <w:p w14:paraId="32D40B62" w14:textId="77777777" w:rsidR="005273AE" w:rsidRDefault="005273AE" w:rsidP="002170F0">
                      <w:pPr>
                        <w:jc w:val="center"/>
                        <w:rPr>
                          <w:b/>
                          <w:i/>
                          <w:sz w:val="32"/>
                        </w:rPr>
                      </w:pPr>
                      <w:r>
                        <w:rPr>
                          <w:b/>
                          <w:i/>
                          <w:sz w:val="32"/>
                        </w:rPr>
                        <w:t>Our Goals for Student Achievement</w:t>
                      </w:r>
                    </w:p>
                    <w:p w14:paraId="504EE12D" w14:textId="3F7DD014" w:rsidR="00940B02" w:rsidRDefault="00940B02" w:rsidP="00940B02">
                      <w:pPr>
                        <w:jc w:val="center"/>
                        <w:rPr>
                          <w:b/>
                          <w:i/>
                          <w:noProof/>
                          <w:sz w:val="16"/>
                          <w:szCs w:val="16"/>
                        </w:rPr>
                      </w:pPr>
                      <w:r w:rsidRPr="00442AE4">
                        <w:rPr>
                          <w:b/>
                          <w:i/>
                          <w:noProof/>
                          <w:sz w:val="16"/>
                          <w:szCs w:val="16"/>
                        </w:rPr>
                        <w:t xml:space="preserve">Cobb County Distric Goals </w:t>
                      </w:r>
                      <w:r>
                        <w:rPr>
                          <w:b/>
                          <w:i/>
                          <w:noProof/>
                          <w:sz w:val="16"/>
                          <w:szCs w:val="16"/>
                        </w:rPr>
                        <w:drawing>
                          <wp:inline distT="0" distB="0" distL="0" distR="0" wp14:anchorId="0CFDDABF" wp14:editId="01BD7D39">
                            <wp:extent cx="384201" cy="173958"/>
                            <wp:effectExtent l="0" t="0" r="0" b="0"/>
                            <wp:docPr id="4" name="Picture 4" descr="C:\Users\ci111031\AppData\Local\Microsoft\Windows\INetCache\Content.MSO\CCE1CE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111031\AppData\Local\Microsoft\Windows\INetCache\Content.MSO\CCE1CED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890" cy="180609"/>
                                    </a:xfrm>
                                    <a:prstGeom prst="rect">
                                      <a:avLst/>
                                    </a:prstGeom>
                                    <a:noFill/>
                                    <a:ln>
                                      <a:noFill/>
                                    </a:ln>
                                  </pic:spPr>
                                </pic:pic>
                              </a:graphicData>
                            </a:graphic>
                          </wp:inline>
                        </w:drawing>
                      </w:r>
                    </w:p>
                    <w:p w14:paraId="58A471CC" w14:textId="37AE737B" w:rsidR="00942B43" w:rsidRDefault="00942B43" w:rsidP="00940B02">
                      <w:pPr>
                        <w:jc w:val="center"/>
                        <w:rPr>
                          <w:b/>
                          <w:i/>
                          <w:noProof/>
                          <w:sz w:val="16"/>
                          <w:szCs w:val="16"/>
                        </w:rPr>
                      </w:pPr>
                    </w:p>
                    <w:p w14:paraId="68EA4D34" w14:textId="77777777" w:rsidR="00942B43" w:rsidRPr="00942B43" w:rsidRDefault="00942B43" w:rsidP="00942B43">
                      <w:pPr>
                        <w:jc w:val="center"/>
                        <w:rPr>
                          <w:b/>
                          <w:i/>
                          <w:noProof/>
                          <w:sz w:val="16"/>
                          <w:szCs w:val="16"/>
                        </w:rPr>
                      </w:pPr>
                      <w:r w:rsidRPr="00942B43">
                        <w:rPr>
                          <w:b/>
                          <w:i/>
                          <w:noProof/>
                          <w:sz w:val="16"/>
                          <w:szCs w:val="16"/>
                        </w:rPr>
                        <w:t>•</w:t>
                      </w:r>
                      <w:r w:rsidRPr="00942B43">
                        <w:rPr>
                          <w:b/>
                          <w:i/>
                          <w:noProof/>
                          <w:sz w:val="16"/>
                          <w:szCs w:val="16"/>
                        </w:rPr>
                        <w:tab/>
                        <w:t>By the end of the 2021-2022 school year, 100% of schools will continue to use our collaborative data-driven process, Cobb Collaborative Community (CCC), with fidelity to improve learning.</w:t>
                      </w:r>
                    </w:p>
                    <w:p w14:paraId="7FA0A3B8" w14:textId="77777777" w:rsidR="00942B43" w:rsidRPr="00942B43" w:rsidRDefault="00942B43" w:rsidP="00942B43">
                      <w:pPr>
                        <w:jc w:val="center"/>
                        <w:rPr>
                          <w:b/>
                          <w:i/>
                          <w:noProof/>
                          <w:sz w:val="16"/>
                          <w:szCs w:val="16"/>
                        </w:rPr>
                      </w:pPr>
                      <w:r w:rsidRPr="00942B43">
                        <w:rPr>
                          <w:b/>
                          <w:i/>
                          <w:noProof/>
                          <w:sz w:val="16"/>
                          <w:szCs w:val="16"/>
                        </w:rPr>
                        <w:t>•</w:t>
                      </w:r>
                      <w:r w:rsidRPr="00942B43">
                        <w:rPr>
                          <w:b/>
                          <w:i/>
                          <w:noProof/>
                          <w:sz w:val="16"/>
                          <w:szCs w:val="16"/>
                        </w:rPr>
                        <w:tab/>
                        <w:t>CCSD will increase the participation rate of families and communities engaging in services/programs by 10% as measured by ParentVUE data, survey results &amp; web view module.</w:t>
                      </w:r>
                    </w:p>
                    <w:p w14:paraId="50B5D642" w14:textId="77777777" w:rsidR="00942B43" w:rsidRPr="00942B43" w:rsidRDefault="00942B43" w:rsidP="00942B43">
                      <w:pPr>
                        <w:jc w:val="center"/>
                        <w:rPr>
                          <w:b/>
                          <w:i/>
                          <w:noProof/>
                          <w:sz w:val="16"/>
                          <w:szCs w:val="16"/>
                        </w:rPr>
                      </w:pPr>
                      <w:r w:rsidRPr="00942B43">
                        <w:rPr>
                          <w:b/>
                          <w:i/>
                          <w:noProof/>
                          <w:sz w:val="16"/>
                          <w:szCs w:val="16"/>
                        </w:rPr>
                        <w:t>•</w:t>
                      </w:r>
                      <w:r w:rsidRPr="00942B43">
                        <w:rPr>
                          <w:b/>
                          <w:i/>
                          <w:noProof/>
                          <w:sz w:val="16"/>
                          <w:szCs w:val="16"/>
                        </w:rPr>
                        <w:tab/>
                        <w:t>By the end of the 2019-2020 school year, 100% of the schools and district will use a common district assessment to measure the impact of professional learning which will, in turn, guide decisions on how best to support teachers and leaders in high poverty/needs schools.</w:t>
                      </w:r>
                    </w:p>
                    <w:p w14:paraId="3A90FD64" w14:textId="6AE98B19" w:rsidR="00942B43" w:rsidRDefault="00942B43" w:rsidP="00942B43">
                      <w:pPr>
                        <w:jc w:val="center"/>
                        <w:rPr>
                          <w:b/>
                          <w:i/>
                          <w:noProof/>
                          <w:sz w:val="16"/>
                          <w:szCs w:val="16"/>
                        </w:rPr>
                      </w:pPr>
                      <w:r w:rsidRPr="00942B43">
                        <w:rPr>
                          <w:b/>
                          <w:i/>
                          <w:noProof/>
                          <w:sz w:val="16"/>
                          <w:szCs w:val="16"/>
                        </w:rPr>
                        <w:t>•</w:t>
                      </w:r>
                      <w:r w:rsidRPr="00942B43">
                        <w:rPr>
                          <w:b/>
                          <w:i/>
                          <w:noProof/>
                          <w:sz w:val="16"/>
                          <w:szCs w:val="16"/>
                        </w:rPr>
                        <w:tab/>
                        <w:t>By the end of the 2022 school year, increase effective implementation of multi-tiered systems of support by increasing access to programs/resources to prepare students for college and careers as measured by participation rates.</w:t>
                      </w:r>
                    </w:p>
                    <w:p w14:paraId="632B0062" w14:textId="1C8A3838" w:rsidR="00940B02" w:rsidRDefault="00940B02" w:rsidP="00940B02">
                      <w:pPr>
                        <w:jc w:val="center"/>
                        <w:rPr>
                          <w:b/>
                          <w:i/>
                          <w:noProof/>
                          <w:sz w:val="16"/>
                          <w:szCs w:val="16"/>
                        </w:rPr>
                      </w:pPr>
                    </w:p>
                    <w:p w14:paraId="7D9B72D0" w14:textId="4F9097CA" w:rsidR="00942B43" w:rsidRDefault="00942B43" w:rsidP="00940B02">
                      <w:pPr>
                        <w:jc w:val="center"/>
                        <w:rPr>
                          <w:b/>
                          <w:i/>
                          <w:noProof/>
                          <w:sz w:val="16"/>
                          <w:szCs w:val="16"/>
                        </w:rPr>
                      </w:pPr>
                    </w:p>
                    <w:p w14:paraId="791BEE88" w14:textId="3F9AC28E" w:rsidR="00942B43" w:rsidRDefault="00942B43" w:rsidP="00940B02">
                      <w:pPr>
                        <w:jc w:val="center"/>
                        <w:rPr>
                          <w:b/>
                          <w:i/>
                          <w:noProof/>
                          <w:sz w:val="16"/>
                          <w:szCs w:val="16"/>
                        </w:rPr>
                      </w:pPr>
                    </w:p>
                    <w:p w14:paraId="31DE7434" w14:textId="77777777" w:rsidR="00942B43" w:rsidRPr="005255A1" w:rsidRDefault="00942B43" w:rsidP="00942B43">
                      <w:pPr>
                        <w:jc w:val="center"/>
                        <w:rPr>
                          <w:rFonts w:ascii="Modern Love Grunge" w:hAnsi="Modern Love Grunge"/>
                          <w:color w:val="FF0000"/>
                          <w:sz w:val="16"/>
                          <w:szCs w:val="16"/>
                        </w:rPr>
                      </w:pPr>
                      <w:r w:rsidRPr="005255A1">
                        <w:rPr>
                          <w:rFonts w:ascii="Modern Love Grunge" w:hAnsi="Modern Love Grunge"/>
                          <w:color w:val="FF0000"/>
                          <w:sz w:val="16"/>
                          <w:szCs w:val="16"/>
                        </w:rPr>
                        <w:t>Dowell Elementary School Goals:  2021-2022</w:t>
                      </w:r>
                    </w:p>
                    <w:p w14:paraId="3E1CADC2" w14:textId="77777777" w:rsidR="00942B43" w:rsidRPr="005255A1" w:rsidRDefault="00942B43" w:rsidP="00942B43">
                      <w:pPr>
                        <w:pStyle w:val="ListParagraph"/>
                        <w:numPr>
                          <w:ilvl w:val="0"/>
                          <w:numId w:val="16"/>
                        </w:numPr>
                        <w:jc w:val="both"/>
                        <w:rPr>
                          <w:sz w:val="16"/>
                          <w:szCs w:val="16"/>
                        </w:rPr>
                      </w:pPr>
                      <w:r w:rsidRPr="005255A1">
                        <w:rPr>
                          <w:sz w:val="16"/>
                          <w:szCs w:val="16"/>
                        </w:rPr>
                        <w:t>Increase the number of students performing at or above grade level on the Reading Inventory by 5% from August 2021 to August 2022.</w:t>
                      </w:r>
                    </w:p>
                    <w:p w14:paraId="6D42AE29" w14:textId="77777777" w:rsidR="00942B43" w:rsidRPr="005255A1" w:rsidRDefault="00942B43" w:rsidP="00942B43">
                      <w:pPr>
                        <w:pStyle w:val="ListParagraph"/>
                        <w:numPr>
                          <w:ilvl w:val="0"/>
                          <w:numId w:val="16"/>
                        </w:numPr>
                        <w:jc w:val="both"/>
                        <w:rPr>
                          <w:sz w:val="16"/>
                          <w:szCs w:val="16"/>
                        </w:rPr>
                      </w:pPr>
                      <w:r w:rsidRPr="005255A1">
                        <w:rPr>
                          <w:sz w:val="16"/>
                          <w:szCs w:val="16"/>
                        </w:rPr>
                        <w:t>Increase at or above grade level on the Math Inventory by 5 % from August 2021 to August 2022.</w:t>
                      </w:r>
                    </w:p>
                    <w:p w14:paraId="32204E0F" w14:textId="77777777" w:rsidR="00942B43" w:rsidRPr="005255A1" w:rsidRDefault="00942B43" w:rsidP="00942B43">
                      <w:pPr>
                        <w:pStyle w:val="ListParagraph"/>
                        <w:numPr>
                          <w:ilvl w:val="0"/>
                          <w:numId w:val="16"/>
                        </w:numPr>
                        <w:jc w:val="both"/>
                        <w:rPr>
                          <w:sz w:val="16"/>
                          <w:szCs w:val="16"/>
                        </w:rPr>
                      </w:pPr>
                      <w:r w:rsidRPr="005255A1">
                        <w:rPr>
                          <w:sz w:val="16"/>
                          <w:szCs w:val="16"/>
                        </w:rPr>
                        <w:t>Increase the number of students performing proficient or advanced (Levels 3 &amp; 4) on the Science common assessments in 5th grade by 10%.</w:t>
                      </w:r>
                    </w:p>
                    <w:p w14:paraId="2F2691D6" w14:textId="77777777" w:rsidR="00942B43" w:rsidRDefault="00942B43" w:rsidP="00940B02">
                      <w:pPr>
                        <w:jc w:val="center"/>
                        <w:rPr>
                          <w:b/>
                          <w:i/>
                          <w:noProof/>
                          <w:sz w:val="16"/>
                          <w:szCs w:val="16"/>
                        </w:rPr>
                      </w:pPr>
                      <w:bookmarkStart w:id="1" w:name="_GoBack"/>
                      <w:bookmarkEnd w:id="1"/>
                    </w:p>
                  </w:txbxContent>
                </v:textbox>
                <w10:wrap type="through" anchorx="page" anchory="margin"/>
              </v:shape>
            </w:pict>
          </mc:Fallback>
        </mc:AlternateContent>
      </w:r>
      <w:r w:rsidR="00101B2D">
        <w:rPr>
          <w:noProof/>
        </w:rPr>
        <mc:AlternateContent>
          <mc:Choice Requires="wps">
            <w:drawing>
              <wp:anchor distT="0" distB="0" distL="114300" distR="114300" simplePos="0" relativeHeight="251663872" behindDoc="0" locked="0" layoutInCell="1" allowOverlap="1" wp14:anchorId="514A5E66" wp14:editId="7615CB97">
                <wp:simplePos x="0" y="0"/>
                <wp:positionH relativeFrom="page">
                  <wp:posOffset>6604000</wp:posOffset>
                </wp:positionH>
                <wp:positionV relativeFrom="page">
                  <wp:posOffset>1733550</wp:posOffset>
                </wp:positionV>
                <wp:extent cx="2468880" cy="3228975"/>
                <wp:effectExtent l="0" t="0" r="0" b="9525"/>
                <wp:wrapThrough wrapText="bothSides">
                  <wp:wrapPolygon edited="0">
                    <wp:start x="333" y="0"/>
                    <wp:lineTo x="333" y="21536"/>
                    <wp:lineTo x="21000" y="21536"/>
                    <wp:lineTo x="21000" y="0"/>
                    <wp:lineTo x="333" y="0"/>
                  </wp:wrapPolygon>
                </wp:wrapThrough>
                <wp:docPr id="18" name="Text Box 18"/>
                <wp:cNvGraphicFramePr/>
                <a:graphic xmlns:a="http://schemas.openxmlformats.org/drawingml/2006/main">
                  <a:graphicData uri="http://schemas.microsoft.com/office/word/2010/wordprocessingShape">
                    <wps:wsp>
                      <wps:cNvSpPr txBox="1"/>
                      <wps:spPr>
                        <a:xfrm>
                          <a:off x="0" y="0"/>
                          <a:ext cx="2468880" cy="3228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55EDECC" w14:textId="77777777" w:rsidR="005273AE" w:rsidRPr="00101B2D" w:rsidRDefault="00F41CA6" w:rsidP="002170F0">
                            <w:pPr>
                              <w:jc w:val="center"/>
                              <w:rPr>
                                <w:b/>
                                <w:i/>
                                <w:sz w:val="28"/>
                                <w:szCs w:val="28"/>
                              </w:rPr>
                            </w:pPr>
                            <w:r w:rsidRPr="00101B2D">
                              <w:rPr>
                                <w:b/>
                                <w:i/>
                                <w:sz w:val="28"/>
                                <w:szCs w:val="28"/>
                              </w:rPr>
                              <w:t>At Home</w:t>
                            </w:r>
                          </w:p>
                          <w:p w14:paraId="139611F4" w14:textId="77777777" w:rsidR="007510DB" w:rsidRPr="000A0C84" w:rsidRDefault="00334B7C" w:rsidP="007510DB">
                            <w:pPr>
                              <w:pStyle w:val="ListParagraph"/>
                              <w:ind w:left="360"/>
                              <w:rPr>
                                <w:i/>
                                <w:sz w:val="22"/>
                                <w:szCs w:val="22"/>
                              </w:rPr>
                            </w:pPr>
                            <w:r w:rsidRPr="000A0C84">
                              <w:rPr>
                                <w:i/>
                                <w:sz w:val="22"/>
                                <w:szCs w:val="22"/>
                              </w:rPr>
                              <w:t>Dowell</w:t>
                            </w:r>
                            <w:r w:rsidR="00F41CA6" w:rsidRPr="000A0C84">
                              <w:rPr>
                                <w:i/>
                                <w:sz w:val="22"/>
                                <w:szCs w:val="22"/>
                              </w:rPr>
                              <w:t xml:space="preserve"> parents joined staff to develop ideas about how families can support students</w:t>
                            </w:r>
                            <w:r w:rsidR="00B1608B" w:rsidRPr="000A0C84">
                              <w:rPr>
                                <w:i/>
                                <w:sz w:val="22"/>
                                <w:szCs w:val="22"/>
                              </w:rPr>
                              <w:t>’</w:t>
                            </w:r>
                            <w:r w:rsidR="00F41CA6" w:rsidRPr="000A0C84">
                              <w:rPr>
                                <w:i/>
                                <w:sz w:val="22"/>
                                <w:szCs w:val="22"/>
                              </w:rPr>
                              <w:t xml:space="preserve"> success in reading and math. </w:t>
                            </w:r>
                            <w:r w:rsidRPr="000A0C84">
                              <w:rPr>
                                <w:i/>
                                <w:sz w:val="22"/>
                                <w:szCs w:val="22"/>
                              </w:rPr>
                              <w:t>Dowell famil</w:t>
                            </w:r>
                            <w:r w:rsidR="00F41CA6" w:rsidRPr="000A0C84">
                              <w:rPr>
                                <w:i/>
                                <w:sz w:val="22"/>
                                <w:szCs w:val="22"/>
                              </w:rPr>
                              <w:t xml:space="preserve">ies will: </w:t>
                            </w:r>
                          </w:p>
                          <w:p w14:paraId="1BB5FFD2" w14:textId="5EAE4CB7" w:rsidR="000A0C84" w:rsidRPr="00101B2D" w:rsidRDefault="000A0C84" w:rsidP="000A0C84">
                            <w:pPr>
                              <w:pStyle w:val="ListParagraph"/>
                              <w:numPr>
                                <w:ilvl w:val="0"/>
                                <w:numId w:val="7"/>
                              </w:numPr>
                              <w:rPr>
                                <w:i/>
                                <w:sz w:val="20"/>
                                <w:szCs w:val="20"/>
                              </w:rPr>
                            </w:pPr>
                            <w:r w:rsidRPr="00101B2D">
                              <w:rPr>
                                <w:i/>
                                <w:sz w:val="20"/>
                                <w:szCs w:val="20"/>
                              </w:rPr>
                              <w:t xml:space="preserve">Practice </w:t>
                            </w:r>
                            <w:r w:rsidR="00936BD6">
                              <w:rPr>
                                <w:i/>
                                <w:sz w:val="20"/>
                                <w:szCs w:val="20"/>
                              </w:rPr>
                              <w:t xml:space="preserve">reading activities </w:t>
                            </w:r>
                            <w:r w:rsidRPr="00101B2D">
                              <w:rPr>
                                <w:i/>
                                <w:sz w:val="20"/>
                                <w:szCs w:val="20"/>
                              </w:rPr>
                              <w:t xml:space="preserve">in </w:t>
                            </w:r>
                            <w:r w:rsidR="0012567A">
                              <w:rPr>
                                <w:i/>
                                <w:sz w:val="20"/>
                                <w:szCs w:val="20"/>
                              </w:rPr>
                              <w:t>Freckle</w:t>
                            </w:r>
                            <w:r w:rsidRPr="00101B2D">
                              <w:rPr>
                                <w:i/>
                                <w:sz w:val="20"/>
                                <w:szCs w:val="20"/>
                              </w:rPr>
                              <w:t xml:space="preserve"> with my child for 10-20 minutes of reading practice, 2-3x per week.  </w:t>
                            </w:r>
                          </w:p>
                          <w:p w14:paraId="3023CDCB" w14:textId="77777777" w:rsidR="000A0C84" w:rsidRPr="00101B2D" w:rsidRDefault="000A0C84" w:rsidP="000A0C84">
                            <w:pPr>
                              <w:pStyle w:val="ListParagraph"/>
                              <w:numPr>
                                <w:ilvl w:val="0"/>
                                <w:numId w:val="6"/>
                              </w:numPr>
                              <w:rPr>
                                <w:i/>
                                <w:sz w:val="20"/>
                                <w:szCs w:val="20"/>
                              </w:rPr>
                            </w:pPr>
                            <w:r w:rsidRPr="00101B2D">
                              <w:rPr>
                                <w:i/>
                                <w:sz w:val="20"/>
                                <w:szCs w:val="20"/>
                              </w:rPr>
                              <w:t>Use the provided hands-on math games and online resource links on Dowell’s website, 2-3x per week.</w:t>
                            </w:r>
                          </w:p>
                          <w:p w14:paraId="689AA88E" w14:textId="40630C00" w:rsidR="000A0C84" w:rsidRPr="00034E90" w:rsidRDefault="000A0C84" w:rsidP="000A0C84">
                            <w:pPr>
                              <w:pStyle w:val="ListParagraph"/>
                              <w:numPr>
                                <w:ilvl w:val="0"/>
                                <w:numId w:val="6"/>
                              </w:numPr>
                              <w:rPr>
                                <w:i/>
                                <w:sz w:val="20"/>
                                <w:szCs w:val="20"/>
                              </w:rPr>
                            </w:pPr>
                            <w:r w:rsidRPr="00101B2D">
                              <w:rPr>
                                <w:i/>
                                <w:sz w:val="20"/>
                                <w:szCs w:val="20"/>
                              </w:rPr>
                              <w:t>Use the provided online science resource links</w:t>
                            </w:r>
                            <w:r w:rsidR="00101B2D">
                              <w:rPr>
                                <w:i/>
                                <w:sz w:val="20"/>
                                <w:szCs w:val="20"/>
                              </w:rPr>
                              <w:t xml:space="preserve"> and monthly challenges</w:t>
                            </w:r>
                            <w:r w:rsidRPr="00101B2D">
                              <w:rPr>
                                <w:i/>
                                <w:sz w:val="20"/>
                                <w:szCs w:val="20"/>
                              </w:rPr>
                              <w:t xml:space="preserve"> </w:t>
                            </w:r>
                            <w:r w:rsidR="00101B2D">
                              <w:rPr>
                                <w:i/>
                                <w:sz w:val="20"/>
                                <w:szCs w:val="20"/>
                              </w:rPr>
                              <w:t>to practice concepts.</w:t>
                            </w:r>
                          </w:p>
                          <w:p w14:paraId="7F3B68F2" w14:textId="77777777" w:rsidR="00456BE5" w:rsidRPr="007510DB" w:rsidRDefault="00456BE5" w:rsidP="007510DB">
                            <w:pPr>
                              <w:pStyle w:val="ListParagraph"/>
                              <w:ind w:left="360"/>
                              <w:rPr>
                                <w:i/>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A5E66" id="Text Box 18" o:spid="_x0000_s1049" type="#_x0000_t202" style="position:absolute;margin-left:520pt;margin-top:136.5pt;width:194.4pt;height:254.25pt;z-index:2516638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" filled="f" stroked="f">
                <v:textbox>
                  <w:txbxContent>
                    <w:p w14:paraId="355EDECC" w14:textId="77777777" w:rsidR="005273AE" w:rsidRPr="00101B2D" w:rsidRDefault="00F41CA6" w:rsidP="002170F0">
                      <w:pPr>
                        <w:jc w:val="center"/>
                        <w:rPr>
                          <w:b/>
                          <w:i/>
                          <w:sz w:val="28"/>
                          <w:szCs w:val="28"/>
                        </w:rPr>
                      </w:pPr>
                      <w:r w:rsidRPr="00101B2D">
                        <w:rPr>
                          <w:b/>
                          <w:i/>
                          <w:sz w:val="28"/>
                          <w:szCs w:val="28"/>
                        </w:rPr>
                        <w:t>At Home</w:t>
                      </w:r>
                    </w:p>
                    <w:p w14:paraId="139611F4" w14:textId="77777777" w:rsidR="007510DB" w:rsidRPr="000A0C84" w:rsidRDefault="00334B7C" w:rsidP="007510DB">
                      <w:pPr>
                        <w:pStyle w:val="ListParagraph"/>
                        <w:ind w:left="360"/>
                        <w:rPr>
                          <w:i/>
                          <w:sz w:val="22"/>
                          <w:szCs w:val="22"/>
                        </w:rPr>
                      </w:pPr>
                      <w:r w:rsidRPr="000A0C84">
                        <w:rPr>
                          <w:i/>
                          <w:sz w:val="22"/>
                          <w:szCs w:val="22"/>
                        </w:rPr>
                        <w:t>Dowell</w:t>
                      </w:r>
                      <w:r w:rsidR="00F41CA6" w:rsidRPr="000A0C84">
                        <w:rPr>
                          <w:i/>
                          <w:sz w:val="22"/>
                          <w:szCs w:val="22"/>
                        </w:rPr>
                        <w:t xml:space="preserve"> parents joined staff to develop ideas about how families can support students</w:t>
                      </w:r>
                      <w:r w:rsidR="00B1608B" w:rsidRPr="000A0C84">
                        <w:rPr>
                          <w:i/>
                          <w:sz w:val="22"/>
                          <w:szCs w:val="22"/>
                        </w:rPr>
                        <w:t>’</w:t>
                      </w:r>
                      <w:r w:rsidR="00F41CA6" w:rsidRPr="000A0C84">
                        <w:rPr>
                          <w:i/>
                          <w:sz w:val="22"/>
                          <w:szCs w:val="22"/>
                        </w:rPr>
                        <w:t xml:space="preserve"> success in reading and math. </w:t>
                      </w:r>
                      <w:r w:rsidRPr="000A0C84">
                        <w:rPr>
                          <w:i/>
                          <w:sz w:val="22"/>
                          <w:szCs w:val="22"/>
                        </w:rPr>
                        <w:t>Dowell famil</w:t>
                      </w:r>
                      <w:r w:rsidR="00F41CA6" w:rsidRPr="000A0C84">
                        <w:rPr>
                          <w:i/>
                          <w:sz w:val="22"/>
                          <w:szCs w:val="22"/>
                        </w:rPr>
                        <w:t xml:space="preserve">ies will: </w:t>
                      </w:r>
                    </w:p>
                    <w:p w14:paraId="1BB5FFD2" w14:textId="5EAE4CB7" w:rsidR="000A0C84" w:rsidRPr="00101B2D" w:rsidRDefault="000A0C84" w:rsidP="000A0C84">
                      <w:pPr>
                        <w:pStyle w:val="ListParagraph"/>
                        <w:numPr>
                          <w:ilvl w:val="0"/>
                          <w:numId w:val="7"/>
                        </w:numPr>
                        <w:rPr>
                          <w:i/>
                          <w:sz w:val="20"/>
                          <w:szCs w:val="20"/>
                        </w:rPr>
                      </w:pPr>
                      <w:r w:rsidRPr="00101B2D">
                        <w:rPr>
                          <w:i/>
                          <w:sz w:val="20"/>
                          <w:szCs w:val="20"/>
                        </w:rPr>
                        <w:t xml:space="preserve">Practice </w:t>
                      </w:r>
                      <w:r w:rsidR="00936BD6">
                        <w:rPr>
                          <w:i/>
                          <w:sz w:val="20"/>
                          <w:szCs w:val="20"/>
                        </w:rPr>
                        <w:t xml:space="preserve">reading activities </w:t>
                      </w:r>
                      <w:r w:rsidRPr="00101B2D">
                        <w:rPr>
                          <w:i/>
                          <w:sz w:val="20"/>
                          <w:szCs w:val="20"/>
                        </w:rPr>
                        <w:t xml:space="preserve">in </w:t>
                      </w:r>
                      <w:r w:rsidR="0012567A">
                        <w:rPr>
                          <w:i/>
                          <w:sz w:val="20"/>
                          <w:szCs w:val="20"/>
                        </w:rPr>
                        <w:t>Freckle</w:t>
                      </w:r>
                      <w:r w:rsidRPr="00101B2D">
                        <w:rPr>
                          <w:i/>
                          <w:sz w:val="20"/>
                          <w:szCs w:val="20"/>
                        </w:rPr>
                        <w:t xml:space="preserve"> with my child for 10-20 minutes of reading practice, 2-3x per week.  </w:t>
                      </w:r>
                    </w:p>
                    <w:p w14:paraId="3023CDCB" w14:textId="77777777" w:rsidR="000A0C84" w:rsidRPr="00101B2D" w:rsidRDefault="000A0C84" w:rsidP="000A0C84">
                      <w:pPr>
                        <w:pStyle w:val="ListParagraph"/>
                        <w:numPr>
                          <w:ilvl w:val="0"/>
                          <w:numId w:val="6"/>
                        </w:numPr>
                        <w:rPr>
                          <w:i/>
                          <w:sz w:val="20"/>
                          <w:szCs w:val="20"/>
                        </w:rPr>
                      </w:pPr>
                      <w:r w:rsidRPr="00101B2D">
                        <w:rPr>
                          <w:i/>
                          <w:sz w:val="20"/>
                          <w:szCs w:val="20"/>
                        </w:rPr>
                        <w:t>Use the provided hands-on math games and online resource links on Dowell’s website, 2-3x per week.</w:t>
                      </w:r>
                    </w:p>
                    <w:p w14:paraId="689AA88E" w14:textId="40630C00" w:rsidR="000A0C84" w:rsidRPr="00034E90" w:rsidRDefault="000A0C84" w:rsidP="000A0C84">
                      <w:pPr>
                        <w:pStyle w:val="ListParagraph"/>
                        <w:numPr>
                          <w:ilvl w:val="0"/>
                          <w:numId w:val="6"/>
                        </w:numPr>
                        <w:rPr>
                          <w:i/>
                          <w:sz w:val="20"/>
                          <w:szCs w:val="20"/>
                        </w:rPr>
                      </w:pPr>
                      <w:r w:rsidRPr="00101B2D">
                        <w:rPr>
                          <w:i/>
                          <w:sz w:val="20"/>
                          <w:szCs w:val="20"/>
                        </w:rPr>
                        <w:t>Use the provided online science resource links</w:t>
                      </w:r>
                      <w:r w:rsidR="00101B2D">
                        <w:rPr>
                          <w:i/>
                          <w:sz w:val="20"/>
                          <w:szCs w:val="20"/>
                        </w:rPr>
                        <w:t xml:space="preserve"> and monthly challenges</w:t>
                      </w:r>
                      <w:r w:rsidRPr="00101B2D">
                        <w:rPr>
                          <w:i/>
                          <w:sz w:val="20"/>
                          <w:szCs w:val="20"/>
                        </w:rPr>
                        <w:t xml:space="preserve"> </w:t>
                      </w:r>
                      <w:r w:rsidR="00101B2D">
                        <w:rPr>
                          <w:i/>
                          <w:sz w:val="20"/>
                          <w:szCs w:val="20"/>
                        </w:rPr>
                        <w:t>to practice concepts.</w:t>
                      </w:r>
                    </w:p>
                    <w:p w14:paraId="7F3B68F2" w14:textId="77777777" w:rsidR="00456BE5" w:rsidRPr="007510DB" w:rsidRDefault="00456BE5" w:rsidP="007510DB">
                      <w:pPr>
                        <w:pStyle w:val="ListParagraph"/>
                        <w:ind w:left="360"/>
                        <w:rPr>
                          <w:i/>
                          <w:szCs w:val="28"/>
                        </w:rPr>
                      </w:pPr>
                    </w:p>
                  </w:txbxContent>
                </v:textbox>
                <w10:wrap type="through" anchorx="page" anchory="page"/>
              </v:shape>
            </w:pict>
          </mc:Fallback>
        </mc:AlternateContent>
      </w:r>
      <w:r w:rsidR="00BE6F9C">
        <w:rPr>
          <w:noProof/>
        </w:rPr>
        <mc:AlternateContent>
          <mc:Choice Requires="wps">
            <w:drawing>
              <wp:anchor distT="0" distB="0" distL="114300" distR="114300" simplePos="0" relativeHeight="251664896" behindDoc="0" locked="0" layoutInCell="1" allowOverlap="1" wp14:anchorId="34FDBEA8" wp14:editId="0587F74B">
                <wp:simplePos x="0" y="0"/>
                <wp:positionH relativeFrom="page">
                  <wp:posOffset>3791243</wp:posOffset>
                </wp:positionH>
                <wp:positionV relativeFrom="page">
                  <wp:posOffset>1849902</wp:posOffset>
                </wp:positionV>
                <wp:extent cx="2468880" cy="3172264"/>
                <wp:effectExtent l="0" t="0" r="0" b="9525"/>
                <wp:wrapThrough wrapText="bothSides">
                  <wp:wrapPolygon edited="0">
                    <wp:start x="333" y="0"/>
                    <wp:lineTo x="333" y="21535"/>
                    <wp:lineTo x="21000" y="21535"/>
                    <wp:lineTo x="21000" y="0"/>
                    <wp:lineTo x="333" y="0"/>
                  </wp:wrapPolygon>
                </wp:wrapThrough>
                <wp:docPr id="19" name="Text Box 19"/>
                <wp:cNvGraphicFramePr/>
                <a:graphic xmlns:a="http://schemas.openxmlformats.org/drawingml/2006/main">
                  <a:graphicData uri="http://schemas.microsoft.com/office/word/2010/wordprocessingShape">
                    <wps:wsp>
                      <wps:cNvSpPr txBox="1"/>
                      <wps:spPr>
                        <a:xfrm>
                          <a:off x="0" y="0"/>
                          <a:ext cx="2468880" cy="317226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56527C6" w14:textId="77777777" w:rsidR="005273AE" w:rsidRPr="00F41CA6" w:rsidRDefault="00272159" w:rsidP="002170F0">
                            <w:pPr>
                              <w:jc w:val="center"/>
                              <w:rPr>
                                <w:b/>
                                <w:i/>
                                <w:sz w:val="28"/>
                                <w:szCs w:val="28"/>
                              </w:rPr>
                            </w:pPr>
                            <w:r>
                              <w:rPr>
                                <w:b/>
                                <w:i/>
                                <w:sz w:val="28"/>
                                <w:szCs w:val="28"/>
                              </w:rPr>
                              <w:t xml:space="preserve">Dowell </w:t>
                            </w:r>
                            <w:r w:rsidR="00334B7C">
                              <w:rPr>
                                <w:b/>
                                <w:i/>
                                <w:sz w:val="28"/>
                                <w:szCs w:val="28"/>
                              </w:rPr>
                              <w:t>Elementary Pledges</w:t>
                            </w:r>
                          </w:p>
                          <w:p w14:paraId="1408A0FE" w14:textId="1E6E8205" w:rsidR="000A0C84" w:rsidRDefault="00F41CA6" w:rsidP="00F41CA6">
                            <w:pPr>
                              <w:rPr>
                                <w:i/>
                              </w:rPr>
                            </w:pPr>
                            <w:r w:rsidRPr="00697603">
                              <w:rPr>
                                <w:i/>
                              </w:rPr>
                              <w:t>We will work with students and their families to support students’ success in reading and math. Some of our key connections with families will be:</w:t>
                            </w:r>
                          </w:p>
                          <w:p w14:paraId="3F0A02A2" w14:textId="51117DD2" w:rsidR="000A0C84" w:rsidRPr="00F927F0" w:rsidRDefault="00101B2D" w:rsidP="000A0C84">
                            <w:pPr>
                              <w:pStyle w:val="ListParagraph"/>
                              <w:numPr>
                                <w:ilvl w:val="0"/>
                                <w:numId w:val="5"/>
                              </w:numPr>
                              <w:rPr>
                                <w:i/>
                                <w:sz w:val="20"/>
                                <w:szCs w:val="20"/>
                              </w:rPr>
                            </w:pPr>
                            <w:r>
                              <w:rPr>
                                <w:i/>
                                <w:sz w:val="20"/>
                                <w:szCs w:val="20"/>
                              </w:rPr>
                              <w:t>P</w:t>
                            </w:r>
                            <w:r w:rsidR="000A0C84">
                              <w:rPr>
                                <w:i/>
                                <w:sz w:val="20"/>
                                <w:szCs w:val="20"/>
                              </w:rPr>
                              <w:t xml:space="preserve">rovide </w:t>
                            </w:r>
                            <w:r w:rsidR="000A0C84" w:rsidRPr="00F927F0">
                              <w:rPr>
                                <w:i/>
                                <w:sz w:val="20"/>
                                <w:szCs w:val="20"/>
                              </w:rPr>
                              <w:t>access</w:t>
                            </w:r>
                            <w:r w:rsidR="000A0C84">
                              <w:rPr>
                                <w:i/>
                                <w:sz w:val="20"/>
                                <w:szCs w:val="20"/>
                              </w:rPr>
                              <w:t xml:space="preserve"> to</w:t>
                            </w:r>
                            <w:r w:rsidR="000A0C84" w:rsidRPr="00F927F0">
                              <w:rPr>
                                <w:i/>
                                <w:sz w:val="20"/>
                                <w:szCs w:val="20"/>
                              </w:rPr>
                              <w:t xml:space="preserve"> </w:t>
                            </w:r>
                            <w:r w:rsidR="0012567A">
                              <w:rPr>
                                <w:i/>
                                <w:sz w:val="20"/>
                                <w:szCs w:val="20"/>
                              </w:rPr>
                              <w:t xml:space="preserve">Freckle </w:t>
                            </w:r>
                            <w:r w:rsidR="000A0C84" w:rsidRPr="00F927F0">
                              <w:rPr>
                                <w:i/>
                                <w:sz w:val="20"/>
                                <w:szCs w:val="20"/>
                              </w:rPr>
                              <w:t xml:space="preserve">to </w:t>
                            </w:r>
                            <w:r w:rsidR="000A0C84">
                              <w:rPr>
                                <w:i/>
                                <w:sz w:val="20"/>
                                <w:szCs w:val="20"/>
                              </w:rPr>
                              <w:t>support</w:t>
                            </w:r>
                            <w:r w:rsidR="00936BD6">
                              <w:rPr>
                                <w:i/>
                                <w:sz w:val="20"/>
                                <w:szCs w:val="20"/>
                              </w:rPr>
                              <w:t xml:space="preserve"> targeted</w:t>
                            </w:r>
                            <w:r w:rsidR="000A0C84" w:rsidRPr="00F927F0">
                              <w:rPr>
                                <w:i/>
                                <w:sz w:val="20"/>
                                <w:szCs w:val="20"/>
                              </w:rPr>
                              <w:t xml:space="preserve"> reading</w:t>
                            </w:r>
                            <w:r w:rsidR="00936BD6">
                              <w:rPr>
                                <w:i/>
                                <w:sz w:val="20"/>
                                <w:szCs w:val="20"/>
                              </w:rPr>
                              <w:t xml:space="preserve"> practice</w:t>
                            </w:r>
                            <w:r w:rsidR="000A0C84" w:rsidRPr="00F927F0">
                              <w:rPr>
                                <w:i/>
                                <w:sz w:val="20"/>
                                <w:szCs w:val="20"/>
                              </w:rPr>
                              <w:t xml:space="preserve"> </w:t>
                            </w:r>
                            <w:r w:rsidR="000A0C84">
                              <w:rPr>
                                <w:i/>
                                <w:sz w:val="20"/>
                                <w:szCs w:val="20"/>
                              </w:rPr>
                              <w:t>at home</w:t>
                            </w:r>
                            <w:r w:rsidR="000A0C84" w:rsidRPr="00F927F0">
                              <w:rPr>
                                <w:i/>
                                <w:sz w:val="20"/>
                                <w:szCs w:val="20"/>
                              </w:rPr>
                              <w:t>.</w:t>
                            </w:r>
                          </w:p>
                          <w:p w14:paraId="7E13E242" w14:textId="77777777" w:rsidR="000A0C84" w:rsidRDefault="000A0C84" w:rsidP="000A0C84">
                            <w:pPr>
                              <w:pStyle w:val="ListParagraph"/>
                              <w:numPr>
                                <w:ilvl w:val="0"/>
                                <w:numId w:val="5"/>
                              </w:numPr>
                              <w:rPr>
                                <w:i/>
                                <w:sz w:val="20"/>
                                <w:szCs w:val="20"/>
                              </w:rPr>
                            </w:pPr>
                            <w:r w:rsidRPr="00F927F0">
                              <w:rPr>
                                <w:i/>
                                <w:sz w:val="20"/>
                                <w:szCs w:val="20"/>
                              </w:rPr>
                              <w:t xml:space="preserve">Provide hands-on math games and online math resources to practice grade level math </w:t>
                            </w:r>
                            <w:r>
                              <w:rPr>
                                <w:i/>
                                <w:sz w:val="20"/>
                                <w:szCs w:val="20"/>
                              </w:rPr>
                              <w:t>strategies at home</w:t>
                            </w:r>
                            <w:r w:rsidRPr="00F927F0">
                              <w:rPr>
                                <w:i/>
                                <w:sz w:val="20"/>
                                <w:szCs w:val="20"/>
                              </w:rPr>
                              <w:t>.</w:t>
                            </w:r>
                          </w:p>
                          <w:p w14:paraId="5BDBE860" w14:textId="5B179B1A" w:rsidR="000A0C84" w:rsidRPr="00F927F0" w:rsidRDefault="00101B2D" w:rsidP="000A0C84">
                            <w:pPr>
                              <w:pStyle w:val="ListParagraph"/>
                              <w:numPr>
                                <w:ilvl w:val="0"/>
                                <w:numId w:val="5"/>
                              </w:numPr>
                              <w:rPr>
                                <w:i/>
                                <w:sz w:val="20"/>
                                <w:szCs w:val="20"/>
                              </w:rPr>
                            </w:pPr>
                            <w:r>
                              <w:rPr>
                                <w:i/>
                                <w:sz w:val="20"/>
                                <w:szCs w:val="20"/>
                              </w:rPr>
                              <w:t>Provide online resources and monthly grade level home STEAM challenges on our website to reinforce application of science, math and art standards.</w:t>
                            </w:r>
                          </w:p>
                          <w:p w14:paraId="0151ED52" w14:textId="77777777" w:rsidR="000A0C84" w:rsidRPr="00456BE5" w:rsidRDefault="000A0C84" w:rsidP="00F41CA6">
                            <w:pPr>
                              <w:rPr>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DBEA8" id="Text Box 19" o:spid="_x0000_s1050" type="#_x0000_t202" style="position:absolute;margin-left:298.5pt;margin-top:145.65pt;width:194.4pt;height:249.8pt;z-index:251664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" filled="f" stroked="f">
                <v:textbox>
                  <w:txbxContent>
                    <w:p w14:paraId="456527C6" w14:textId="77777777" w:rsidR="005273AE" w:rsidRPr="00F41CA6" w:rsidRDefault="00272159" w:rsidP="002170F0">
                      <w:pPr>
                        <w:jc w:val="center"/>
                        <w:rPr>
                          <w:b/>
                          <w:i/>
                          <w:sz w:val="28"/>
                          <w:szCs w:val="28"/>
                        </w:rPr>
                      </w:pPr>
                      <w:r>
                        <w:rPr>
                          <w:b/>
                          <w:i/>
                          <w:sz w:val="28"/>
                          <w:szCs w:val="28"/>
                        </w:rPr>
                        <w:t xml:space="preserve">Dowell </w:t>
                      </w:r>
                      <w:r w:rsidR="00334B7C">
                        <w:rPr>
                          <w:b/>
                          <w:i/>
                          <w:sz w:val="28"/>
                          <w:szCs w:val="28"/>
                        </w:rPr>
                        <w:t>Elementary Pledges</w:t>
                      </w:r>
                    </w:p>
                    <w:p w14:paraId="1408A0FE" w14:textId="1E6E8205" w:rsidR="000A0C84" w:rsidRDefault="00F41CA6" w:rsidP="00F41CA6">
                      <w:pPr>
                        <w:rPr>
                          <w:i/>
                        </w:rPr>
                      </w:pPr>
                      <w:r w:rsidRPr="00697603">
                        <w:rPr>
                          <w:i/>
                        </w:rPr>
                        <w:t>We will work with students and their families to support students’ success in reading and math. Some of our key connections with families will be:</w:t>
                      </w:r>
                    </w:p>
                    <w:p w14:paraId="3F0A02A2" w14:textId="51117DD2" w:rsidR="000A0C84" w:rsidRPr="00F927F0" w:rsidRDefault="00101B2D" w:rsidP="000A0C84">
                      <w:pPr>
                        <w:pStyle w:val="ListParagraph"/>
                        <w:numPr>
                          <w:ilvl w:val="0"/>
                          <w:numId w:val="5"/>
                        </w:numPr>
                        <w:rPr>
                          <w:i/>
                          <w:sz w:val="20"/>
                          <w:szCs w:val="20"/>
                        </w:rPr>
                      </w:pPr>
                      <w:r>
                        <w:rPr>
                          <w:i/>
                          <w:sz w:val="20"/>
                          <w:szCs w:val="20"/>
                        </w:rPr>
                        <w:t>P</w:t>
                      </w:r>
                      <w:r w:rsidR="000A0C84">
                        <w:rPr>
                          <w:i/>
                          <w:sz w:val="20"/>
                          <w:szCs w:val="20"/>
                        </w:rPr>
                        <w:t xml:space="preserve">rovide </w:t>
                      </w:r>
                      <w:r w:rsidR="000A0C84" w:rsidRPr="00F927F0">
                        <w:rPr>
                          <w:i/>
                          <w:sz w:val="20"/>
                          <w:szCs w:val="20"/>
                        </w:rPr>
                        <w:t>access</w:t>
                      </w:r>
                      <w:r w:rsidR="000A0C84">
                        <w:rPr>
                          <w:i/>
                          <w:sz w:val="20"/>
                          <w:szCs w:val="20"/>
                        </w:rPr>
                        <w:t xml:space="preserve"> to</w:t>
                      </w:r>
                      <w:r w:rsidR="000A0C84" w:rsidRPr="00F927F0">
                        <w:rPr>
                          <w:i/>
                          <w:sz w:val="20"/>
                          <w:szCs w:val="20"/>
                        </w:rPr>
                        <w:t xml:space="preserve"> </w:t>
                      </w:r>
                      <w:r w:rsidR="0012567A">
                        <w:rPr>
                          <w:i/>
                          <w:sz w:val="20"/>
                          <w:szCs w:val="20"/>
                        </w:rPr>
                        <w:t xml:space="preserve">Freckle </w:t>
                      </w:r>
                      <w:r w:rsidR="000A0C84" w:rsidRPr="00F927F0">
                        <w:rPr>
                          <w:i/>
                          <w:sz w:val="20"/>
                          <w:szCs w:val="20"/>
                        </w:rPr>
                        <w:t xml:space="preserve">to </w:t>
                      </w:r>
                      <w:r w:rsidR="000A0C84">
                        <w:rPr>
                          <w:i/>
                          <w:sz w:val="20"/>
                          <w:szCs w:val="20"/>
                        </w:rPr>
                        <w:t>support</w:t>
                      </w:r>
                      <w:r w:rsidR="00936BD6">
                        <w:rPr>
                          <w:i/>
                          <w:sz w:val="20"/>
                          <w:szCs w:val="20"/>
                        </w:rPr>
                        <w:t xml:space="preserve"> targeted</w:t>
                      </w:r>
                      <w:r w:rsidR="000A0C84" w:rsidRPr="00F927F0">
                        <w:rPr>
                          <w:i/>
                          <w:sz w:val="20"/>
                          <w:szCs w:val="20"/>
                        </w:rPr>
                        <w:t xml:space="preserve"> reading</w:t>
                      </w:r>
                      <w:r w:rsidR="00936BD6">
                        <w:rPr>
                          <w:i/>
                          <w:sz w:val="20"/>
                          <w:szCs w:val="20"/>
                        </w:rPr>
                        <w:t xml:space="preserve"> practice</w:t>
                      </w:r>
                      <w:r w:rsidR="000A0C84" w:rsidRPr="00F927F0">
                        <w:rPr>
                          <w:i/>
                          <w:sz w:val="20"/>
                          <w:szCs w:val="20"/>
                        </w:rPr>
                        <w:t xml:space="preserve"> </w:t>
                      </w:r>
                      <w:r w:rsidR="000A0C84">
                        <w:rPr>
                          <w:i/>
                          <w:sz w:val="20"/>
                          <w:szCs w:val="20"/>
                        </w:rPr>
                        <w:t>at home</w:t>
                      </w:r>
                      <w:r w:rsidR="000A0C84" w:rsidRPr="00F927F0">
                        <w:rPr>
                          <w:i/>
                          <w:sz w:val="20"/>
                          <w:szCs w:val="20"/>
                        </w:rPr>
                        <w:t>.</w:t>
                      </w:r>
                    </w:p>
                    <w:p w14:paraId="7E13E242" w14:textId="77777777" w:rsidR="000A0C84" w:rsidRDefault="000A0C84" w:rsidP="000A0C84">
                      <w:pPr>
                        <w:pStyle w:val="ListParagraph"/>
                        <w:numPr>
                          <w:ilvl w:val="0"/>
                          <w:numId w:val="5"/>
                        </w:numPr>
                        <w:rPr>
                          <w:i/>
                          <w:sz w:val="20"/>
                          <w:szCs w:val="20"/>
                        </w:rPr>
                      </w:pPr>
                      <w:r w:rsidRPr="00F927F0">
                        <w:rPr>
                          <w:i/>
                          <w:sz w:val="20"/>
                          <w:szCs w:val="20"/>
                        </w:rPr>
                        <w:t xml:space="preserve">Provide hands-on math games and online math resources to practice grade level math </w:t>
                      </w:r>
                      <w:r>
                        <w:rPr>
                          <w:i/>
                          <w:sz w:val="20"/>
                          <w:szCs w:val="20"/>
                        </w:rPr>
                        <w:t>strategies at home</w:t>
                      </w:r>
                      <w:r w:rsidRPr="00F927F0">
                        <w:rPr>
                          <w:i/>
                          <w:sz w:val="20"/>
                          <w:szCs w:val="20"/>
                        </w:rPr>
                        <w:t>.</w:t>
                      </w:r>
                    </w:p>
                    <w:p w14:paraId="5BDBE860" w14:textId="5B179B1A" w:rsidR="000A0C84" w:rsidRPr="00F927F0" w:rsidRDefault="00101B2D" w:rsidP="000A0C84">
                      <w:pPr>
                        <w:pStyle w:val="ListParagraph"/>
                        <w:numPr>
                          <w:ilvl w:val="0"/>
                          <w:numId w:val="5"/>
                        </w:numPr>
                        <w:rPr>
                          <w:i/>
                          <w:sz w:val="20"/>
                          <w:szCs w:val="20"/>
                        </w:rPr>
                      </w:pPr>
                      <w:r>
                        <w:rPr>
                          <w:i/>
                          <w:sz w:val="20"/>
                          <w:szCs w:val="20"/>
                        </w:rPr>
                        <w:t>Provide online resources and monthly grade level home STEAM challenges on our website to reinforce application of science, math and art standards.</w:t>
                      </w:r>
                    </w:p>
                    <w:p w14:paraId="0151ED52" w14:textId="77777777" w:rsidR="000A0C84" w:rsidRPr="00456BE5" w:rsidRDefault="000A0C84" w:rsidP="00F41CA6">
                      <w:pPr>
                        <w:rPr>
                          <w:i/>
                          <w:sz w:val="22"/>
                          <w:szCs w:val="22"/>
                        </w:rPr>
                      </w:pPr>
                    </w:p>
                  </w:txbxContent>
                </v:textbox>
                <w10:wrap type="through" anchorx="page" anchory="page"/>
              </v:shape>
            </w:pict>
          </mc:Fallback>
        </mc:AlternateContent>
      </w:r>
      <w:r w:rsidR="00C818EE">
        <w:rPr>
          <w:noProof/>
        </w:rPr>
        <mc:AlternateContent>
          <mc:Choice Requires="wps">
            <w:drawing>
              <wp:anchor distT="0" distB="0" distL="114300" distR="114300" simplePos="0" relativeHeight="251662848" behindDoc="0" locked="0" layoutInCell="1" allowOverlap="1" wp14:anchorId="4C26BDEE" wp14:editId="30962424">
                <wp:simplePos x="0" y="0"/>
                <wp:positionH relativeFrom="page">
                  <wp:posOffset>3741420</wp:posOffset>
                </wp:positionH>
                <wp:positionV relativeFrom="margin">
                  <wp:align>bottom</wp:align>
                </wp:positionV>
                <wp:extent cx="5379720" cy="2032000"/>
                <wp:effectExtent l="0" t="0" r="0" b="6350"/>
                <wp:wrapThrough wrapText="bothSides">
                  <wp:wrapPolygon edited="0">
                    <wp:start x="153" y="0"/>
                    <wp:lineTo x="153" y="21465"/>
                    <wp:lineTo x="21340" y="21465"/>
                    <wp:lineTo x="21340" y="0"/>
                    <wp:lineTo x="153" y="0"/>
                  </wp:wrapPolygon>
                </wp:wrapThrough>
                <wp:docPr id="17" name="Text Box 17"/>
                <wp:cNvGraphicFramePr/>
                <a:graphic xmlns:a="http://schemas.openxmlformats.org/drawingml/2006/main">
                  <a:graphicData uri="http://schemas.microsoft.com/office/word/2010/wordprocessingShape">
                    <wps:wsp>
                      <wps:cNvSpPr txBox="1"/>
                      <wps:spPr>
                        <a:xfrm>
                          <a:off x="0" y="0"/>
                          <a:ext cx="5379720" cy="203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0FD898A" w14:textId="77777777" w:rsidR="005273AE" w:rsidRPr="002170F0" w:rsidRDefault="00334B7C" w:rsidP="002170F0">
                            <w:pPr>
                              <w:jc w:val="center"/>
                              <w:rPr>
                                <w:b/>
                                <w:i/>
                                <w:color w:val="FFFFFF" w:themeColor="background1"/>
                                <w:sz w:val="32"/>
                              </w:rPr>
                            </w:pPr>
                            <w:r>
                              <w:rPr>
                                <w:b/>
                                <w:i/>
                                <w:color w:val="FFFFFF" w:themeColor="background1"/>
                                <w:sz w:val="32"/>
                              </w:rPr>
                              <w:t>Dowell Elementary Students</w:t>
                            </w:r>
                          </w:p>
                          <w:p w14:paraId="48B1AB65" w14:textId="5317B761" w:rsidR="008E12D1" w:rsidRPr="008E12D1" w:rsidRDefault="00334B7C" w:rsidP="00334B7C">
                            <w:pPr>
                              <w:rPr>
                                <w:i/>
                              </w:rPr>
                            </w:pPr>
                            <w:r w:rsidRPr="008E12D1">
                              <w:rPr>
                                <w:i/>
                              </w:rPr>
                              <w:t>Dowell Elementary</w:t>
                            </w:r>
                            <w:r w:rsidR="00134745" w:rsidRPr="008E12D1">
                              <w:rPr>
                                <w:i/>
                              </w:rPr>
                              <w:t xml:space="preserve"> students joined staff and parents to develop ideas about how they can succeed </w:t>
                            </w:r>
                            <w:r w:rsidR="00B1608B" w:rsidRPr="008E12D1">
                              <w:rPr>
                                <w:i/>
                              </w:rPr>
                              <w:t>in reading and math</w:t>
                            </w:r>
                            <w:r w:rsidR="00134745" w:rsidRPr="008E12D1">
                              <w:rPr>
                                <w:i/>
                              </w:rPr>
                              <w:t>. The following connections were made betwee</w:t>
                            </w:r>
                            <w:r w:rsidRPr="008E12D1">
                              <w:rPr>
                                <w:i/>
                              </w:rPr>
                              <w:t>n learning at home and school.</w:t>
                            </w:r>
                          </w:p>
                          <w:p w14:paraId="63090BA5" w14:textId="37185F4B" w:rsidR="00334B7C" w:rsidRPr="000A0C84" w:rsidRDefault="00334B7C" w:rsidP="00334B7C">
                            <w:pPr>
                              <w:pStyle w:val="ListParagraph"/>
                              <w:numPr>
                                <w:ilvl w:val="0"/>
                                <w:numId w:val="10"/>
                              </w:numPr>
                              <w:rPr>
                                <w:i/>
                                <w:sz w:val="22"/>
                                <w:szCs w:val="22"/>
                              </w:rPr>
                            </w:pPr>
                            <w:r w:rsidRPr="000A0C84">
                              <w:rPr>
                                <w:i/>
                                <w:sz w:val="22"/>
                                <w:szCs w:val="22"/>
                              </w:rPr>
                              <w:t xml:space="preserve">Students will read at home for </w:t>
                            </w:r>
                            <w:r w:rsidR="0094220B" w:rsidRPr="000A0C84">
                              <w:rPr>
                                <w:i/>
                                <w:sz w:val="22"/>
                                <w:szCs w:val="22"/>
                              </w:rPr>
                              <w:t>20-30</w:t>
                            </w:r>
                            <w:r w:rsidR="003260BF" w:rsidRPr="000A0C84">
                              <w:rPr>
                                <w:i/>
                                <w:sz w:val="22"/>
                                <w:szCs w:val="22"/>
                              </w:rPr>
                              <w:t xml:space="preserve"> minutes per night, using Reading A</w:t>
                            </w:r>
                            <w:r w:rsidR="007510DB" w:rsidRPr="000A0C84">
                              <w:rPr>
                                <w:i/>
                                <w:sz w:val="22"/>
                                <w:szCs w:val="22"/>
                              </w:rPr>
                              <w:t xml:space="preserve">-Z </w:t>
                            </w:r>
                            <w:r w:rsidR="00456BE5" w:rsidRPr="000A0C84">
                              <w:rPr>
                                <w:i/>
                                <w:sz w:val="22"/>
                                <w:szCs w:val="22"/>
                              </w:rPr>
                              <w:t>books provided by the teacher, if needed</w:t>
                            </w:r>
                            <w:r w:rsidR="00936BD6">
                              <w:rPr>
                                <w:i/>
                                <w:sz w:val="22"/>
                                <w:szCs w:val="22"/>
                              </w:rPr>
                              <w:t xml:space="preserve"> and log on to Freckle to complete activities.</w:t>
                            </w:r>
                            <w:r w:rsidR="00E41464" w:rsidRPr="000A0C84">
                              <w:rPr>
                                <w:i/>
                                <w:sz w:val="22"/>
                                <w:szCs w:val="22"/>
                              </w:rPr>
                              <w:t xml:space="preserve"> </w:t>
                            </w:r>
                          </w:p>
                          <w:p w14:paraId="6D109D7E" w14:textId="77777777" w:rsidR="00334B7C" w:rsidRPr="000A0C84" w:rsidRDefault="007510DB" w:rsidP="00334B7C">
                            <w:pPr>
                              <w:pStyle w:val="ListParagraph"/>
                              <w:numPr>
                                <w:ilvl w:val="0"/>
                                <w:numId w:val="10"/>
                              </w:numPr>
                              <w:rPr>
                                <w:i/>
                                <w:sz w:val="22"/>
                                <w:szCs w:val="22"/>
                              </w:rPr>
                            </w:pPr>
                            <w:r w:rsidRPr="000A0C84">
                              <w:rPr>
                                <w:i/>
                                <w:sz w:val="22"/>
                                <w:szCs w:val="22"/>
                              </w:rPr>
                              <w:t xml:space="preserve">Students will use hands-on math games and </w:t>
                            </w:r>
                            <w:r w:rsidR="00334B7C" w:rsidRPr="000A0C84">
                              <w:rPr>
                                <w:i/>
                                <w:sz w:val="22"/>
                                <w:szCs w:val="22"/>
                              </w:rPr>
                              <w:t>online resources provided on the school’s website.</w:t>
                            </w:r>
                          </w:p>
                          <w:p w14:paraId="39A14833" w14:textId="5423C213" w:rsidR="000A0C84" w:rsidRPr="000A0C84" w:rsidRDefault="000A0C84" w:rsidP="000A0C84">
                            <w:pPr>
                              <w:pStyle w:val="ListParagraph"/>
                              <w:numPr>
                                <w:ilvl w:val="0"/>
                                <w:numId w:val="10"/>
                              </w:numPr>
                              <w:rPr>
                                <w:i/>
                                <w:sz w:val="22"/>
                                <w:szCs w:val="22"/>
                              </w:rPr>
                            </w:pPr>
                            <w:r w:rsidRPr="000A0C84">
                              <w:rPr>
                                <w:i/>
                                <w:sz w:val="22"/>
                                <w:szCs w:val="22"/>
                              </w:rPr>
                              <w:t xml:space="preserve">Students will use STEAM </w:t>
                            </w:r>
                            <w:r w:rsidR="00101B2D">
                              <w:rPr>
                                <w:i/>
                                <w:sz w:val="22"/>
                                <w:szCs w:val="22"/>
                              </w:rPr>
                              <w:t xml:space="preserve">challenges </w:t>
                            </w:r>
                            <w:r w:rsidRPr="000A0C84">
                              <w:rPr>
                                <w:i/>
                                <w:sz w:val="22"/>
                                <w:szCs w:val="22"/>
                              </w:rPr>
                              <w:t>and online resources provided on school</w:t>
                            </w:r>
                            <w:r w:rsidR="00101B2D">
                              <w:rPr>
                                <w:i/>
                                <w:sz w:val="22"/>
                                <w:szCs w:val="22"/>
                              </w:rPr>
                              <w:t>’s</w:t>
                            </w:r>
                            <w:r w:rsidRPr="000A0C84">
                              <w:rPr>
                                <w:i/>
                                <w:sz w:val="22"/>
                                <w:szCs w:val="22"/>
                              </w:rPr>
                              <w:t xml:space="preserve"> website to review science concepts.</w:t>
                            </w:r>
                          </w:p>
                          <w:p w14:paraId="7B5BA025" w14:textId="77777777" w:rsidR="000A0C84" w:rsidRPr="00224E36" w:rsidRDefault="000A0C84" w:rsidP="000A0C84">
                            <w:pPr>
                              <w:rPr>
                                <w:i/>
                                <w:sz w:val="22"/>
                                <w:szCs w:val="22"/>
                              </w:rPr>
                            </w:pPr>
                          </w:p>
                          <w:p w14:paraId="3176E1D6" w14:textId="77777777" w:rsidR="00334B7C" w:rsidRDefault="00334B7C" w:rsidP="00334B7C">
                            <w:pPr>
                              <w:rPr>
                                <w:i/>
                                <w:sz w:val="28"/>
                                <w:szCs w:val="28"/>
                              </w:rPr>
                            </w:pPr>
                          </w:p>
                          <w:p w14:paraId="38C29A58" w14:textId="77777777" w:rsidR="00D3533A" w:rsidRPr="00C818EE" w:rsidRDefault="00D3533A" w:rsidP="00134745">
                            <w:pPr>
                              <w:rPr>
                                <w:b/>
                                <w:i/>
                                <w:sz w:val="28"/>
                                <w:szCs w:val="28"/>
                              </w:rPr>
                            </w:pPr>
                          </w:p>
                          <w:p w14:paraId="1CA80660" w14:textId="77777777" w:rsidR="005273AE" w:rsidRDefault="005273AE" w:rsidP="002170F0">
                            <w:pPr>
                              <w:jc w:val="center"/>
                              <w:rPr>
                                <w:b/>
                                <w:i/>
                                <w:sz w:val="32"/>
                              </w:rPr>
                            </w:pPr>
                          </w:p>
                          <w:p w14:paraId="750953A2" w14:textId="77777777" w:rsidR="005273AE" w:rsidRPr="00912D6F" w:rsidRDefault="005273AE" w:rsidP="002170F0">
                            <w:pPr>
                              <w:rPr>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BDEE" id="Text Box 17" o:spid="_x0000_s1051" type="#_x0000_t202" style="position:absolute;margin-left:294.6pt;margin-top:0;width:423.6pt;height:160pt;z-index:25166284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" filled="f" stroked="f">
                <v:textbox>
                  <w:txbxContent>
                    <w:p w14:paraId="30FD898A" w14:textId="77777777" w:rsidR="005273AE" w:rsidRPr="002170F0" w:rsidRDefault="00334B7C" w:rsidP="002170F0">
                      <w:pPr>
                        <w:jc w:val="center"/>
                        <w:rPr>
                          <w:b/>
                          <w:i/>
                          <w:color w:val="FFFFFF" w:themeColor="background1"/>
                          <w:sz w:val="32"/>
                        </w:rPr>
                      </w:pPr>
                      <w:r>
                        <w:rPr>
                          <w:b/>
                          <w:i/>
                          <w:color w:val="FFFFFF" w:themeColor="background1"/>
                          <w:sz w:val="32"/>
                        </w:rPr>
                        <w:t>Dowell Elementary Students</w:t>
                      </w:r>
                    </w:p>
                    <w:p w14:paraId="48B1AB65" w14:textId="5317B761" w:rsidR="008E12D1" w:rsidRPr="008E12D1" w:rsidRDefault="00334B7C" w:rsidP="00334B7C">
                      <w:pPr>
                        <w:rPr>
                          <w:i/>
                        </w:rPr>
                      </w:pPr>
                      <w:r w:rsidRPr="008E12D1">
                        <w:rPr>
                          <w:i/>
                        </w:rPr>
                        <w:t>Dowell Elementary</w:t>
                      </w:r>
                      <w:r w:rsidR="00134745" w:rsidRPr="008E12D1">
                        <w:rPr>
                          <w:i/>
                        </w:rPr>
                        <w:t xml:space="preserve"> students joined staff and parents to develop ideas about how they can succeed </w:t>
                      </w:r>
                      <w:r w:rsidR="00B1608B" w:rsidRPr="008E12D1">
                        <w:rPr>
                          <w:i/>
                        </w:rPr>
                        <w:t>in reading and math</w:t>
                      </w:r>
                      <w:r w:rsidR="00134745" w:rsidRPr="008E12D1">
                        <w:rPr>
                          <w:i/>
                        </w:rPr>
                        <w:t>. The following connections were made betwee</w:t>
                      </w:r>
                      <w:r w:rsidRPr="008E12D1">
                        <w:rPr>
                          <w:i/>
                        </w:rPr>
                        <w:t>n learning at home and school.</w:t>
                      </w:r>
                    </w:p>
                    <w:p w14:paraId="63090BA5" w14:textId="37185F4B" w:rsidR="00334B7C" w:rsidRPr="000A0C84" w:rsidRDefault="00334B7C" w:rsidP="00334B7C">
                      <w:pPr>
                        <w:pStyle w:val="ListParagraph"/>
                        <w:numPr>
                          <w:ilvl w:val="0"/>
                          <w:numId w:val="10"/>
                        </w:numPr>
                        <w:rPr>
                          <w:i/>
                          <w:sz w:val="22"/>
                          <w:szCs w:val="22"/>
                        </w:rPr>
                      </w:pPr>
                      <w:r w:rsidRPr="000A0C84">
                        <w:rPr>
                          <w:i/>
                          <w:sz w:val="22"/>
                          <w:szCs w:val="22"/>
                        </w:rPr>
                        <w:t xml:space="preserve">Students will read at home for </w:t>
                      </w:r>
                      <w:r w:rsidR="0094220B" w:rsidRPr="000A0C84">
                        <w:rPr>
                          <w:i/>
                          <w:sz w:val="22"/>
                          <w:szCs w:val="22"/>
                        </w:rPr>
                        <w:t>20-30</w:t>
                      </w:r>
                      <w:r w:rsidR="003260BF" w:rsidRPr="000A0C84">
                        <w:rPr>
                          <w:i/>
                          <w:sz w:val="22"/>
                          <w:szCs w:val="22"/>
                        </w:rPr>
                        <w:t xml:space="preserve"> minutes per night, using Reading A</w:t>
                      </w:r>
                      <w:r w:rsidR="007510DB" w:rsidRPr="000A0C84">
                        <w:rPr>
                          <w:i/>
                          <w:sz w:val="22"/>
                          <w:szCs w:val="22"/>
                        </w:rPr>
                        <w:t xml:space="preserve">-Z </w:t>
                      </w:r>
                      <w:r w:rsidR="00456BE5" w:rsidRPr="000A0C84">
                        <w:rPr>
                          <w:i/>
                          <w:sz w:val="22"/>
                          <w:szCs w:val="22"/>
                        </w:rPr>
                        <w:t>books provided by the teacher, if needed</w:t>
                      </w:r>
                      <w:r w:rsidR="00936BD6">
                        <w:rPr>
                          <w:i/>
                          <w:sz w:val="22"/>
                          <w:szCs w:val="22"/>
                        </w:rPr>
                        <w:t xml:space="preserve"> and log on to Freckle to complete activities.</w:t>
                      </w:r>
                      <w:r w:rsidR="00E41464" w:rsidRPr="000A0C84">
                        <w:rPr>
                          <w:i/>
                          <w:sz w:val="22"/>
                          <w:szCs w:val="22"/>
                        </w:rPr>
                        <w:t xml:space="preserve"> </w:t>
                      </w:r>
                    </w:p>
                    <w:p w14:paraId="6D109D7E" w14:textId="77777777" w:rsidR="00334B7C" w:rsidRPr="000A0C84" w:rsidRDefault="007510DB" w:rsidP="00334B7C">
                      <w:pPr>
                        <w:pStyle w:val="ListParagraph"/>
                        <w:numPr>
                          <w:ilvl w:val="0"/>
                          <w:numId w:val="10"/>
                        </w:numPr>
                        <w:rPr>
                          <w:i/>
                          <w:sz w:val="22"/>
                          <w:szCs w:val="22"/>
                        </w:rPr>
                      </w:pPr>
                      <w:r w:rsidRPr="000A0C84">
                        <w:rPr>
                          <w:i/>
                          <w:sz w:val="22"/>
                          <w:szCs w:val="22"/>
                        </w:rPr>
                        <w:t xml:space="preserve">Students will use hands-on math games and </w:t>
                      </w:r>
                      <w:r w:rsidR="00334B7C" w:rsidRPr="000A0C84">
                        <w:rPr>
                          <w:i/>
                          <w:sz w:val="22"/>
                          <w:szCs w:val="22"/>
                        </w:rPr>
                        <w:t>online resources provided on the school’s website.</w:t>
                      </w:r>
                    </w:p>
                    <w:p w14:paraId="39A14833" w14:textId="5423C213" w:rsidR="000A0C84" w:rsidRPr="000A0C84" w:rsidRDefault="000A0C84" w:rsidP="000A0C84">
                      <w:pPr>
                        <w:pStyle w:val="ListParagraph"/>
                        <w:numPr>
                          <w:ilvl w:val="0"/>
                          <w:numId w:val="10"/>
                        </w:numPr>
                        <w:rPr>
                          <w:i/>
                          <w:sz w:val="22"/>
                          <w:szCs w:val="22"/>
                        </w:rPr>
                      </w:pPr>
                      <w:r w:rsidRPr="000A0C84">
                        <w:rPr>
                          <w:i/>
                          <w:sz w:val="22"/>
                          <w:szCs w:val="22"/>
                        </w:rPr>
                        <w:t xml:space="preserve">Students will use STEAM </w:t>
                      </w:r>
                      <w:r w:rsidR="00101B2D">
                        <w:rPr>
                          <w:i/>
                          <w:sz w:val="22"/>
                          <w:szCs w:val="22"/>
                        </w:rPr>
                        <w:t xml:space="preserve">challenges </w:t>
                      </w:r>
                      <w:r w:rsidRPr="000A0C84">
                        <w:rPr>
                          <w:i/>
                          <w:sz w:val="22"/>
                          <w:szCs w:val="22"/>
                        </w:rPr>
                        <w:t>and online resources provided on school</w:t>
                      </w:r>
                      <w:r w:rsidR="00101B2D">
                        <w:rPr>
                          <w:i/>
                          <w:sz w:val="22"/>
                          <w:szCs w:val="22"/>
                        </w:rPr>
                        <w:t>’s</w:t>
                      </w:r>
                      <w:r w:rsidRPr="000A0C84">
                        <w:rPr>
                          <w:i/>
                          <w:sz w:val="22"/>
                          <w:szCs w:val="22"/>
                        </w:rPr>
                        <w:t xml:space="preserve"> website to review science concepts.</w:t>
                      </w:r>
                    </w:p>
                    <w:p w14:paraId="7B5BA025" w14:textId="77777777" w:rsidR="000A0C84" w:rsidRPr="00224E36" w:rsidRDefault="000A0C84" w:rsidP="000A0C84">
                      <w:pPr>
                        <w:rPr>
                          <w:i/>
                          <w:sz w:val="22"/>
                          <w:szCs w:val="22"/>
                        </w:rPr>
                      </w:pPr>
                    </w:p>
                    <w:p w14:paraId="3176E1D6" w14:textId="77777777" w:rsidR="00334B7C" w:rsidRDefault="00334B7C" w:rsidP="00334B7C">
                      <w:pPr>
                        <w:rPr>
                          <w:i/>
                          <w:sz w:val="28"/>
                          <w:szCs w:val="28"/>
                        </w:rPr>
                      </w:pPr>
                    </w:p>
                    <w:p w14:paraId="38C29A58" w14:textId="77777777" w:rsidR="00D3533A" w:rsidRPr="00C818EE" w:rsidRDefault="00D3533A" w:rsidP="00134745">
                      <w:pPr>
                        <w:rPr>
                          <w:b/>
                          <w:i/>
                          <w:sz w:val="28"/>
                          <w:szCs w:val="28"/>
                        </w:rPr>
                      </w:pPr>
                    </w:p>
                    <w:p w14:paraId="1CA80660" w14:textId="77777777" w:rsidR="005273AE" w:rsidRDefault="005273AE" w:rsidP="002170F0">
                      <w:pPr>
                        <w:jc w:val="center"/>
                        <w:rPr>
                          <w:b/>
                          <w:i/>
                          <w:sz w:val="32"/>
                        </w:rPr>
                      </w:pPr>
                    </w:p>
                    <w:p w14:paraId="750953A2" w14:textId="77777777" w:rsidR="005273AE" w:rsidRPr="00912D6F" w:rsidRDefault="005273AE" w:rsidP="002170F0">
                      <w:pPr>
                        <w:rPr>
                          <w:i/>
                          <w:sz w:val="32"/>
                        </w:rPr>
                      </w:pPr>
                    </w:p>
                  </w:txbxContent>
                </v:textbox>
                <w10:wrap type="through" anchorx="page" anchory="margin"/>
              </v:shape>
            </w:pict>
          </mc:Fallback>
        </mc:AlternateContent>
      </w:r>
      <w:r w:rsidR="002170F0">
        <w:rPr>
          <w:noProof/>
        </w:rPr>
        <mc:AlternateContent>
          <mc:Choice Requires="wps">
            <w:drawing>
              <wp:anchor distT="0" distB="0" distL="114300" distR="114300" simplePos="0" relativeHeight="251661824" behindDoc="0" locked="0" layoutInCell="1" allowOverlap="1" wp14:anchorId="7EEF82D7" wp14:editId="457B7EE5">
                <wp:simplePos x="0" y="0"/>
                <wp:positionH relativeFrom="page">
                  <wp:posOffset>3657600</wp:posOffset>
                </wp:positionH>
                <wp:positionV relativeFrom="page">
                  <wp:posOffset>781050</wp:posOffset>
                </wp:positionV>
                <wp:extent cx="5511800" cy="895350"/>
                <wp:effectExtent l="57150" t="19050" r="69850" b="95250"/>
                <wp:wrapThrough wrapText="bothSides">
                  <wp:wrapPolygon edited="0">
                    <wp:start x="224" y="-460"/>
                    <wp:lineTo x="-224" y="0"/>
                    <wp:lineTo x="-224" y="21600"/>
                    <wp:lineTo x="373" y="23438"/>
                    <wp:lineTo x="21276" y="23438"/>
                    <wp:lineTo x="21575" y="22060"/>
                    <wp:lineTo x="21799" y="15166"/>
                    <wp:lineTo x="21799" y="7353"/>
                    <wp:lineTo x="21500" y="1838"/>
                    <wp:lineTo x="21351" y="-460"/>
                    <wp:lineTo x="224" y="-460"/>
                  </wp:wrapPolygon>
                </wp:wrapThrough>
                <wp:docPr id="16" name="Rounded Rectangle 16"/>
                <wp:cNvGraphicFramePr/>
                <a:graphic xmlns:a="http://schemas.openxmlformats.org/drawingml/2006/main">
                  <a:graphicData uri="http://schemas.microsoft.com/office/word/2010/wordprocessingShape">
                    <wps:wsp>
                      <wps:cNvSpPr/>
                      <wps:spPr>
                        <a:xfrm>
                          <a:off x="0" y="0"/>
                          <a:ext cx="5511800" cy="895350"/>
                        </a:xfrm>
                        <a:prstGeom prst="roundRect">
                          <a:avLst/>
                        </a:prstGeom>
                        <a:solidFill>
                          <a:schemeClr val="tx2"/>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CCC6" id="Rounded Rectangle 16" o:spid="_x0000_s1026" style="position:absolute;margin-left:4in;margin-top:61.5pt;width:434pt;height:7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" fillcolor="#1f497d [3215]" strokecolor="black [3213]">
                <v:shadow on="t" color="black" opacity="22937f" origin=",.5" offset="0,.63889mm"/>
                <w10:wrap type="through" anchorx="page" anchory="page"/>
              </v:roundrect>
            </w:pict>
          </mc:Fallback>
        </mc:AlternateContent>
      </w:r>
      <w:r w:rsidR="002170F0">
        <w:rPr>
          <w:noProof/>
        </w:rPr>
        <mc:AlternateContent>
          <mc:Choice Requires="wps">
            <w:drawing>
              <wp:anchor distT="0" distB="0" distL="114300" distR="114300" simplePos="0" relativeHeight="251665920" behindDoc="0" locked="0" layoutInCell="1" allowOverlap="1" wp14:anchorId="2DBFFCB8" wp14:editId="394EFD67">
                <wp:simplePos x="0" y="0"/>
                <wp:positionH relativeFrom="page">
                  <wp:posOffset>3723640</wp:posOffset>
                </wp:positionH>
                <wp:positionV relativeFrom="page">
                  <wp:posOffset>848360</wp:posOffset>
                </wp:positionV>
                <wp:extent cx="5227320" cy="624840"/>
                <wp:effectExtent l="0" t="0" r="0" b="10160"/>
                <wp:wrapThrough wrapText="bothSides">
                  <wp:wrapPolygon edited="0">
                    <wp:start x="105" y="0"/>
                    <wp:lineTo x="105" y="21073"/>
                    <wp:lineTo x="21411" y="21073"/>
                    <wp:lineTo x="21411" y="0"/>
                    <wp:lineTo x="105" y="0"/>
                  </wp:wrapPolygon>
                </wp:wrapThrough>
                <wp:docPr id="20" name="Text Box 20"/>
                <wp:cNvGraphicFramePr/>
                <a:graphic xmlns:a="http://schemas.openxmlformats.org/drawingml/2006/main">
                  <a:graphicData uri="http://schemas.microsoft.com/office/word/2010/wordprocessingShape">
                    <wps:wsp>
                      <wps:cNvSpPr txBox="1"/>
                      <wps:spPr>
                        <a:xfrm>
                          <a:off x="0" y="0"/>
                          <a:ext cx="5227320" cy="624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8E970DD" w14:textId="77777777" w:rsidR="005273AE" w:rsidRPr="002170F0" w:rsidRDefault="005273AE" w:rsidP="002170F0">
                            <w:pPr>
                              <w:jc w:val="center"/>
                              <w:rPr>
                                <w:b/>
                                <w:i/>
                                <w:color w:val="FFFFFF" w:themeColor="background1"/>
                                <w:sz w:val="32"/>
                              </w:rPr>
                            </w:pPr>
                          </w:p>
                          <w:p w14:paraId="7E9B8940" w14:textId="77777777" w:rsidR="005273AE" w:rsidRPr="002170F0" w:rsidRDefault="005273AE" w:rsidP="002170F0">
                            <w:pPr>
                              <w:rPr>
                                <w:b/>
                                <w:i/>
                                <w:color w:val="FFFFFF" w:themeColor="background1"/>
                                <w:sz w:val="32"/>
                              </w:rPr>
                            </w:pPr>
                            <w:r w:rsidRPr="002170F0">
                              <w:rPr>
                                <w:b/>
                                <w:i/>
                                <w:color w:val="FFFFFF" w:themeColor="background1"/>
                                <w:sz w:val="32"/>
                              </w:rPr>
                              <w:t>Te</w:t>
                            </w:r>
                            <w:r w:rsidR="00500C75">
                              <w:rPr>
                                <w:b/>
                                <w:i/>
                                <w:color w:val="FFFFFF" w:themeColor="background1"/>
                                <w:sz w:val="32"/>
                              </w:rPr>
                              <w:t>achers, Parents, and Students—</w:t>
                            </w:r>
                            <w:r w:rsidRPr="002170F0">
                              <w:rPr>
                                <w:b/>
                                <w:i/>
                                <w:color w:val="FFFFFF" w:themeColor="background1"/>
                                <w:sz w:val="32"/>
                              </w:rPr>
                              <w:t>Together for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FFCB8" id="Text Box 20" o:spid="_x0000_s1052" type="#_x0000_t202" style="position:absolute;margin-left:293.2pt;margin-top:66.8pt;width:411.6pt;height:49.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" filled="f" stroked="f">
                <v:textbox>
                  <w:txbxContent>
                    <w:p w14:paraId="08E970DD" w14:textId="77777777" w:rsidR="005273AE" w:rsidRPr="002170F0" w:rsidRDefault="005273AE" w:rsidP="002170F0">
                      <w:pPr>
                        <w:jc w:val="center"/>
                        <w:rPr>
                          <w:b/>
                          <w:i/>
                          <w:color w:val="FFFFFF" w:themeColor="background1"/>
                          <w:sz w:val="32"/>
                        </w:rPr>
                      </w:pPr>
                    </w:p>
                    <w:p w14:paraId="7E9B8940" w14:textId="77777777" w:rsidR="005273AE" w:rsidRPr="002170F0" w:rsidRDefault="005273AE" w:rsidP="002170F0">
                      <w:pPr>
                        <w:rPr>
                          <w:b/>
                          <w:i/>
                          <w:color w:val="FFFFFF" w:themeColor="background1"/>
                          <w:sz w:val="32"/>
                        </w:rPr>
                      </w:pPr>
                      <w:r w:rsidRPr="002170F0">
                        <w:rPr>
                          <w:b/>
                          <w:i/>
                          <w:color w:val="FFFFFF" w:themeColor="background1"/>
                          <w:sz w:val="32"/>
                        </w:rPr>
                        <w:t>Te</w:t>
                      </w:r>
                      <w:r w:rsidR="00500C75">
                        <w:rPr>
                          <w:b/>
                          <w:i/>
                          <w:color w:val="FFFFFF" w:themeColor="background1"/>
                          <w:sz w:val="32"/>
                        </w:rPr>
                        <w:t>achers, Parents, and Students—</w:t>
                      </w:r>
                      <w:r w:rsidRPr="002170F0">
                        <w:rPr>
                          <w:b/>
                          <w:i/>
                          <w:color w:val="FFFFFF" w:themeColor="background1"/>
                          <w:sz w:val="32"/>
                        </w:rPr>
                        <w:t>Together for Success</w:t>
                      </w:r>
                    </w:p>
                  </w:txbxContent>
                </v:textbox>
                <w10:wrap type="through" anchorx="page" anchory="page"/>
              </v:shape>
            </w:pict>
          </mc:Fallback>
        </mc:AlternateContent>
      </w:r>
      <w:r w:rsidR="002170F0">
        <w:rPr>
          <w:noProof/>
        </w:rPr>
        <mc:AlternateContent>
          <mc:Choice Requires="wps">
            <w:drawing>
              <wp:anchor distT="0" distB="0" distL="114300" distR="114300" simplePos="0" relativeHeight="251660800" behindDoc="0" locked="0" layoutInCell="1" allowOverlap="1" wp14:anchorId="265C3B1A" wp14:editId="3B541063">
                <wp:simplePos x="0" y="0"/>
                <wp:positionH relativeFrom="page">
                  <wp:posOffset>3657600</wp:posOffset>
                </wp:positionH>
                <wp:positionV relativeFrom="page">
                  <wp:posOffset>5043170</wp:posOffset>
                </wp:positionV>
                <wp:extent cx="5511800" cy="2037080"/>
                <wp:effectExtent l="57150" t="19050" r="69850" b="96520"/>
                <wp:wrapThrough wrapText="bothSides">
                  <wp:wrapPolygon edited="0">
                    <wp:start x="821" y="-202"/>
                    <wp:lineTo x="-224" y="0"/>
                    <wp:lineTo x="-224" y="21411"/>
                    <wp:lineTo x="971" y="22421"/>
                    <wp:lineTo x="20605" y="22421"/>
                    <wp:lineTo x="20679" y="22219"/>
                    <wp:lineTo x="21799" y="19594"/>
                    <wp:lineTo x="21799" y="3030"/>
                    <wp:lineTo x="21053" y="808"/>
                    <wp:lineTo x="20754" y="-202"/>
                    <wp:lineTo x="821" y="-202"/>
                  </wp:wrapPolygon>
                </wp:wrapThrough>
                <wp:docPr id="12" name="Rounded Rectangle 12"/>
                <wp:cNvGraphicFramePr/>
                <a:graphic xmlns:a="http://schemas.openxmlformats.org/drawingml/2006/main">
                  <a:graphicData uri="http://schemas.microsoft.com/office/word/2010/wordprocessingShape">
                    <wps:wsp>
                      <wps:cNvSpPr/>
                      <wps:spPr>
                        <a:xfrm>
                          <a:off x="0" y="0"/>
                          <a:ext cx="5511800" cy="2037080"/>
                        </a:xfrm>
                        <a:prstGeom prst="roundRect">
                          <a:avLst/>
                        </a:prstGeom>
                        <a:solidFill>
                          <a:schemeClr val="tx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B06BE" id="Rounded Rectangle 12" o:spid="_x0000_s1026" style="position:absolute;margin-left:4in;margin-top:397.1pt;width:434pt;height:16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" fillcolor="#8db3e2 [1311]" strokecolor="black [3213]">
                <v:shadow on="t" color="black" opacity="22937f" origin=",.5" offset="0,.63889mm"/>
                <w10:wrap type="through" anchorx="page" anchory="page"/>
              </v:roundrect>
            </w:pict>
          </mc:Fallback>
        </mc:AlternateContent>
      </w:r>
      <w:r w:rsidR="00912D6F">
        <w:rPr>
          <w:noProof/>
        </w:rPr>
        <mc:AlternateContent>
          <mc:Choice Requires="wps">
            <w:drawing>
              <wp:anchor distT="0" distB="0" distL="114300" distR="114300" simplePos="0" relativeHeight="251657728" behindDoc="0" locked="0" layoutInCell="1" allowOverlap="1" wp14:anchorId="23058BCB" wp14:editId="26D0BED1">
                <wp:simplePos x="0" y="0"/>
                <wp:positionH relativeFrom="page">
                  <wp:posOffset>3657600</wp:posOffset>
                </wp:positionH>
                <wp:positionV relativeFrom="page">
                  <wp:posOffset>781050</wp:posOffset>
                </wp:positionV>
                <wp:extent cx="2679700" cy="6299200"/>
                <wp:effectExtent l="50800" t="25400" r="88900" b="101600"/>
                <wp:wrapThrough wrapText="bothSides">
                  <wp:wrapPolygon edited="0">
                    <wp:start x="2047" y="-87"/>
                    <wp:lineTo x="-409" y="0"/>
                    <wp:lineTo x="-409" y="20816"/>
                    <wp:lineTo x="-205" y="21339"/>
                    <wp:lineTo x="2252" y="21861"/>
                    <wp:lineTo x="19450" y="21861"/>
                    <wp:lineTo x="19655" y="21774"/>
                    <wp:lineTo x="21907" y="20990"/>
                    <wp:lineTo x="21907" y="20903"/>
                    <wp:lineTo x="22112" y="19597"/>
                    <wp:lineTo x="22112" y="1132"/>
                    <wp:lineTo x="20679" y="348"/>
                    <wp:lineTo x="19655" y="-87"/>
                    <wp:lineTo x="2047" y="-87"/>
                  </wp:wrapPolygon>
                </wp:wrapThrough>
                <wp:docPr id="6" name="Rounded Rectangle 6"/>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512326" id="Rounded Rectangle 6" o:spid="_x0000_s1026" style="position:absolute;margin-left:4in;margin-top:61.5pt;width:211pt;height:496pt;z-index:251657728;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" filled="f" strokecolor="black [3213]">
                <v:shadow on="t" color="black" opacity="22937f" origin=",.5" offset="0,.63889mm"/>
                <w10:wrap type="through" anchorx="page" anchory="page"/>
              </v:roundrect>
            </w:pict>
          </mc:Fallback>
        </mc:AlternateContent>
      </w:r>
      <w:r w:rsidR="00912D6F">
        <w:rPr>
          <w:noProof/>
        </w:rPr>
        <mc:AlternateContent>
          <mc:Choice Requires="wps">
            <w:drawing>
              <wp:anchor distT="0" distB="0" distL="114300" distR="114300" simplePos="0" relativeHeight="251659776" behindDoc="0" locked="0" layoutInCell="1" allowOverlap="1" wp14:anchorId="31352A20" wp14:editId="43DE58AB">
                <wp:simplePos x="0" y="0"/>
                <wp:positionH relativeFrom="page">
                  <wp:posOffset>6489700</wp:posOffset>
                </wp:positionH>
                <wp:positionV relativeFrom="page">
                  <wp:posOffset>787400</wp:posOffset>
                </wp:positionV>
                <wp:extent cx="2679700" cy="6299200"/>
                <wp:effectExtent l="50800" t="25400" r="88900" b="101600"/>
                <wp:wrapThrough wrapText="bothSides">
                  <wp:wrapPolygon edited="0">
                    <wp:start x="2047" y="-87"/>
                    <wp:lineTo x="-409" y="0"/>
                    <wp:lineTo x="-409" y="20816"/>
                    <wp:lineTo x="-205" y="21339"/>
                    <wp:lineTo x="2252" y="21861"/>
                    <wp:lineTo x="19450" y="21861"/>
                    <wp:lineTo x="19655" y="21774"/>
                    <wp:lineTo x="21907" y="20990"/>
                    <wp:lineTo x="21907" y="20903"/>
                    <wp:lineTo x="22112" y="19597"/>
                    <wp:lineTo x="22112" y="1132"/>
                    <wp:lineTo x="20679" y="348"/>
                    <wp:lineTo x="19655" y="-87"/>
                    <wp:lineTo x="2047" y="-87"/>
                  </wp:wrapPolygon>
                </wp:wrapThrough>
                <wp:docPr id="7" name="Rounded Rectangle 7"/>
                <wp:cNvGraphicFramePr/>
                <a:graphic xmlns:a="http://schemas.openxmlformats.org/drawingml/2006/main">
                  <a:graphicData uri="http://schemas.microsoft.com/office/word/2010/wordprocessingShape">
                    <wps:wsp>
                      <wps:cNvSpPr/>
                      <wps:spPr>
                        <a:xfrm>
                          <a:off x="0" y="0"/>
                          <a:ext cx="2679700" cy="62992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465C2D" id="Rounded Rectangle 7" o:spid="_x0000_s1026" style="position:absolute;margin-left:511pt;margin-top:62pt;width:211pt;height:496pt;z-index:251659776;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" filled="f" strokecolor="black [3213]">
                <v:shadow on="t" color="black" opacity="22937f" origin=",.5" offset="0,.63889mm"/>
                <w10:wrap type="through" anchorx="page" anchory="page"/>
              </v:roundrect>
            </w:pict>
          </mc:Fallback>
        </mc:AlternateContent>
      </w:r>
    </w:p>
    <w:sectPr w:rsidR="005130EB" w:rsidSect="00A36245">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6B38"/>
    <w:multiLevelType w:val="hybridMultilevel"/>
    <w:tmpl w:val="123A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6A37"/>
    <w:multiLevelType w:val="hybridMultilevel"/>
    <w:tmpl w:val="06C6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4EA"/>
    <w:multiLevelType w:val="hybridMultilevel"/>
    <w:tmpl w:val="183C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72502"/>
    <w:multiLevelType w:val="hybridMultilevel"/>
    <w:tmpl w:val="863C24B2"/>
    <w:lvl w:ilvl="0" w:tplc="0B7601AE">
      <w:start w:val="1"/>
      <w:numFmt w:val="bullet"/>
      <w:lvlText w:val="o"/>
      <w:lvlJc w:val="left"/>
      <w:pPr>
        <w:ind w:left="720" w:hanging="360"/>
      </w:pPr>
      <w:rPr>
        <w:rFonts w:ascii="Courier New" w:hAnsi="Courier New" w:cs="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359AF"/>
    <w:multiLevelType w:val="hybridMultilevel"/>
    <w:tmpl w:val="94E47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EB7C97"/>
    <w:multiLevelType w:val="hybridMultilevel"/>
    <w:tmpl w:val="0ED09C18"/>
    <w:lvl w:ilvl="0" w:tplc="0B7601AE">
      <w:start w:val="1"/>
      <w:numFmt w:val="bullet"/>
      <w:lvlText w:val="o"/>
      <w:lvlJc w:val="left"/>
      <w:pPr>
        <w:ind w:left="720" w:hanging="360"/>
      </w:pPr>
      <w:rPr>
        <w:rFonts w:ascii="Courier New" w:hAnsi="Courier New" w:cs="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00874"/>
    <w:multiLevelType w:val="hybridMultilevel"/>
    <w:tmpl w:val="D2E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025BF"/>
    <w:multiLevelType w:val="hybridMultilevel"/>
    <w:tmpl w:val="9D9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87A4C"/>
    <w:multiLevelType w:val="hybridMultilevel"/>
    <w:tmpl w:val="53A8A6EC"/>
    <w:lvl w:ilvl="0" w:tplc="5D1A3E78">
      <w:start w:val="1"/>
      <w:numFmt w:val="bullet"/>
      <w:lvlText w:val="o"/>
      <w:lvlJc w:val="left"/>
      <w:pPr>
        <w:ind w:left="720" w:hanging="360"/>
      </w:pPr>
      <w:rPr>
        <w:rFonts w:ascii="Courier New" w:hAnsi="Courier New" w:cs="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8674B"/>
    <w:multiLevelType w:val="hybridMultilevel"/>
    <w:tmpl w:val="F96E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A68F6"/>
    <w:multiLevelType w:val="hybridMultilevel"/>
    <w:tmpl w:val="CC20A4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47A70"/>
    <w:multiLevelType w:val="hybridMultilevel"/>
    <w:tmpl w:val="D116F8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A217567"/>
    <w:multiLevelType w:val="hybridMultilevel"/>
    <w:tmpl w:val="9FF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F127E"/>
    <w:multiLevelType w:val="hybridMultilevel"/>
    <w:tmpl w:val="4B4E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F3963"/>
    <w:multiLevelType w:val="hybridMultilevel"/>
    <w:tmpl w:val="77E8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4"/>
  </w:num>
  <w:num w:numId="5">
    <w:abstractNumId w:val="12"/>
  </w:num>
  <w:num w:numId="6">
    <w:abstractNumId w:val="8"/>
  </w:num>
  <w:num w:numId="7">
    <w:abstractNumId w:val="10"/>
  </w:num>
  <w:num w:numId="8">
    <w:abstractNumId w:val="15"/>
  </w:num>
  <w:num w:numId="9">
    <w:abstractNumId w:val="1"/>
  </w:num>
  <w:num w:numId="10">
    <w:abstractNumId w:val="13"/>
  </w:num>
  <w:num w:numId="11">
    <w:abstractNumId w:val="6"/>
  </w:num>
  <w:num w:numId="12">
    <w:abstractNumId w:val="11"/>
  </w:num>
  <w:num w:numId="13">
    <w:abstractNumId w:val="5"/>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A36245"/>
    <w:rsid w:val="00021887"/>
    <w:rsid w:val="00040A6F"/>
    <w:rsid w:val="00050F93"/>
    <w:rsid w:val="000A0C84"/>
    <w:rsid w:val="000D35E7"/>
    <w:rsid w:val="00101B2D"/>
    <w:rsid w:val="00114551"/>
    <w:rsid w:val="0012567A"/>
    <w:rsid w:val="00134745"/>
    <w:rsid w:val="00176CD1"/>
    <w:rsid w:val="00191B0C"/>
    <w:rsid w:val="00192A1C"/>
    <w:rsid w:val="001B731F"/>
    <w:rsid w:val="0020299B"/>
    <w:rsid w:val="00204D06"/>
    <w:rsid w:val="002170F0"/>
    <w:rsid w:val="00262EB6"/>
    <w:rsid w:val="00264DEA"/>
    <w:rsid w:val="00272159"/>
    <w:rsid w:val="002870A0"/>
    <w:rsid w:val="002B52D8"/>
    <w:rsid w:val="002F1E0F"/>
    <w:rsid w:val="003260BF"/>
    <w:rsid w:val="003271C9"/>
    <w:rsid w:val="00334B7C"/>
    <w:rsid w:val="00335564"/>
    <w:rsid w:val="003460FB"/>
    <w:rsid w:val="003463D0"/>
    <w:rsid w:val="003A417F"/>
    <w:rsid w:val="003D348A"/>
    <w:rsid w:val="003E66FA"/>
    <w:rsid w:val="003E73D7"/>
    <w:rsid w:val="004227C7"/>
    <w:rsid w:val="00434E4D"/>
    <w:rsid w:val="004351E1"/>
    <w:rsid w:val="00446A8C"/>
    <w:rsid w:val="00456BE5"/>
    <w:rsid w:val="00490D7A"/>
    <w:rsid w:val="004D6ECD"/>
    <w:rsid w:val="00500C75"/>
    <w:rsid w:val="005130EB"/>
    <w:rsid w:val="005273AE"/>
    <w:rsid w:val="00546FA8"/>
    <w:rsid w:val="005A54DF"/>
    <w:rsid w:val="006046C4"/>
    <w:rsid w:val="00652722"/>
    <w:rsid w:val="00684D5C"/>
    <w:rsid w:val="00697603"/>
    <w:rsid w:val="006A547C"/>
    <w:rsid w:val="006C31BA"/>
    <w:rsid w:val="006D199F"/>
    <w:rsid w:val="00706008"/>
    <w:rsid w:val="00746058"/>
    <w:rsid w:val="007510DB"/>
    <w:rsid w:val="007516D0"/>
    <w:rsid w:val="00753E00"/>
    <w:rsid w:val="00760D3E"/>
    <w:rsid w:val="00763EF1"/>
    <w:rsid w:val="007745D2"/>
    <w:rsid w:val="007A22F3"/>
    <w:rsid w:val="007B5A68"/>
    <w:rsid w:val="007C7A91"/>
    <w:rsid w:val="00806A9F"/>
    <w:rsid w:val="008778AA"/>
    <w:rsid w:val="0089385C"/>
    <w:rsid w:val="008A41DE"/>
    <w:rsid w:val="008E12D1"/>
    <w:rsid w:val="008E3D3F"/>
    <w:rsid w:val="008F6A56"/>
    <w:rsid w:val="008F748E"/>
    <w:rsid w:val="00912D6F"/>
    <w:rsid w:val="00917C55"/>
    <w:rsid w:val="009337AD"/>
    <w:rsid w:val="00936BD6"/>
    <w:rsid w:val="00940B02"/>
    <w:rsid w:val="0094220B"/>
    <w:rsid w:val="00942B43"/>
    <w:rsid w:val="009850F2"/>
    <w:rsid w:val="009D6B67"/>
    <w:rsid w:val="00A14B87"/>
    <w:rsid w:val="00A36245"/>
    <w:rsid w:val="00B1608B"/>
    <w:rsid w:val="00B26E0C"/>
    <w:rsid w:val="00B65E27"/>
    <w:rsid w:val="00B859D8"/>
    <w:rsid w:val="00BE6F9C"/>
    <w:rsid w:val="00BE7B21"/>
    <w:rsid w:val="00C0431D"/>
    <w:rsid w:val="00C17FB2"/>
    <w:rsid w:val="00C73F6B"/>
    <w:rsid w:val="00C818EE"/>
    <w:rsid w:val="00C83FB1"/>
    <w:rsid w:val="00D20EFD"/>
    <w:rsid w:val="00D3533A"/>
    <w:rsid w:val="00DD5DCC"/>
    <w:rsid w:val="00DF5B87"/>
    <w:rsid w:val="00E17561"/>
    <w:rsid w:val="00E22439"/>
    <w:rsid w:val="00E26159"/>
    <w:rsid w:val="00E41464"/>
    <w:rsid w:val="00E51210"/>
    <w:rsid w:val="00E91C8F"/>
    <w:rsid w:val="00EB1A83"/>
    <w:rsid w:val="00EC1AE4"/>
    <w:rsid w:val="00F06D75"/>
    <w:rsid w:val="00F133F5"/>
    <w:rsid w:val="00F41CA6"/>
    <w:rsid w:val="00F83AE4"/>
    <w:rsid w:val="00FB7A60"/>
    <w:rsid w:val="00FC01D9"/>
    <w:rsid w:val="00FE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CE279"/>
  <w14:defaultImageDpi w14:val="300"/>
  <w15:docId w15:val="{CB1C9FE7-1B9E-45AD-88DF-96412F21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F0"/>
    <w:pPr>
      <w:ind w:left="720"/>
      <w:contextualSpacing/>
    </w:pPr>
  </w:style>
  <w:style w:type="character" w:styleId="PlaceholderText">
    <w:name w:val="Placeholder Text"/>
    <w:basedOn w:val="DefaultParagraphFont"/>
    <w:uiPriority w:val="99"/>
    <w:semiHidden/>
    <w:rsid w:val="00500C75"/>
    <w:rPr>
      <w:color w:val="808080"/>
    </w:rPr>
  </w:style>
  <w:style w:type="paragraph" w:styleId="NormalWeb">
    <w:name w:val="Normal (Web)"/>
    <w:basedOn w:val="Normal"/>
    <w:uiPriority w:val="99"/>
    <w:unhideWhenUsed/>
    <w:rsid w:val="00B65E27"/>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7516D0"/>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rsid w:val="007516D0"/>
    <w:rPr>
      <w:color w:val="0000FF"/>
      <w:w w:val="100"/>
      <w:u w:val="thick" w:color="0000FF"/>
    </w:rPr>
  </w:style>
  <w:style w:type="paragraph" w:styleId="BalloonText">
    <w:name w:val="Balloon Text"/>
    <w:basedOn w:val="Normal"/>
    <w:link w:val="BalloonTextChar"/>
    <w:uiPriority w:val="99"/>
    <w:semiHidden/>
    <w:unhideWhenUsed/>
    <w:rsid w:val="007B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147025">
      <w:bodyDiv w:val="1"/>
      <w:marLeft w:val="0"/>
      <w:marRight w:val="0"/>
      <w:marTop w:val="0"/>
      <w:marBottom w:val="0"/>
      <w:divBdr>
        <w:top w:val="none" w:sz="0" w:space="0" w:color="auto"/>
        <w:left w:val="none" w:sz="0" w:space="0" w:color="auto"/>
        <w:bottom w:val="none" w:sz="0" w:space="0" w:color="auto"/>
        <w:right w:val="none" w:sz="0" w:space="0" w:color="auto"/>
      </w:divBdr>
    </w:div>
    <w:div w:id="681855161">
      <w:bodyDiv w:val="1"/>
      <w:marLeft w:val="0"/>
      <w:marRight w:val="0"/>
      <w:marTop w:val="0"/>
      <w:marBottom w:val="0"/>
      <w:divBdr>
        <w:top w:val="none" w:sz="0" w:space="0" w:color="auto"/>
        <w:left w:val="none" w:sz="0" w:space="0" w:color="auto"/>
        <w:bottom w:val="none" w:sz="0" w:space="0" w:color="auto"/>
        <w:right w:val="none" w:sz="0" w:space="0" w:color="auto"/>
      </w:divBdr>
    </w:div>
    <w:div w:id="1145199823">
      <w:bodyDiv w:val="1"/>
      <w:marLeft w:val="0"/>
      <w:marRight w:val="0"/>
      <w:marTop w:val="0"/>
      <w:marBottom w:val="0"/>
      <w:divBdr>
        <w:top w:val="none" w:sz="0" w:space="0" w:color="auto"/>
        <w:left w:val="none" w:sz="0" w:space="0" w:color="auto"/>
        <w:bottom w:val="none" w:sz="0" w:space="0" w:color="auto"/>
        <w:right w:val="none" w:sz="0" w:space="0" w:color="auto"/>
      </w:divBdr>
    </w:div>
    <w:div w:id="1281841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islam@cobbk12.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Esther.islam@cobb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78877-158A-49E6-870D-260ECEE861E9}">
  <ds:schemaRefs>
    <ds:schemaRef ds:uri="http://purl.org/dc/dcmitype/"/>
    <ds:schemaRef ds:uri="http://schemas.microsoft.com/office/2006/metadata/properties"/>
    <ds:schemaRef ds:uri="http://schemas.microsoft.com/office/2006/documentManagement/types"/>
    <ds:schemaRef ds:uri="http://purl.org/dc/elements/1.1/"/>
    <ds:schemaRef ds:uri="http://schemas.microsoft.com/sharepoint/v3"/>
    <ds:schemaRef ds:uri="http://purl.org/dc/terms/"/>
    <ds:schemaRef ds:uri="http://www.w3.org/XML/1998/namespace"/>
    <ds:schemaRef ds:uri="http://schemas.microsoft.com/office/infopath/2007/PartnerControls"/>
    <ds:schemaRef ds:uri="http://schemas.openxmlformats.org/package/2006/metadata/core-properties"/>
    <ds:schemaRef ds:uri="b7527f4a-27d2-4365-bb00-5557e26fcc68"/>
    <ds:schemaRef ds:uri="1d496aed-39d0-4758-b3cf-4e4773287716"/>
  </ds:schemaRefs>
</ds:datastoreItem>
</file>

<file path=customXml/itemProps2.xml><?xml version="1.0" encoding="utf-8"?>
<ds:datastoreItem xmlns:ds="http://schemas.openxmlformats.org/officeDocument/2006/customXml" ds:itemID="{60CC58F5-8286-4522-B2FF-EFF321030BFD}">
  <ds:schemaRefs>
    <ds:schemaRef ds:uri="http://schemas.microsoft.com/sharepoint/v3/contenttype/forms"/>
  </ds:schemaRefs>
</ds:datastoreItem>
</file>

<file path=customXml/itemProps3.xml><?xml version="1.0" encoding="utf-8"?>
<ds:datastoreItem xmlns:ds="http://schemas.openxmlformats.org/officeDocument/2006/customXml" ds:itemID="{AE6998BA-CE9A-42BB-A834-077A434D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Islam</dc:creator>
  <cp:lastModifiedBy>Esther Islam</cp:lastModifiedBy>
  <cp:revision>2</cp:revision>
  <cp:lastPrinted>2018-11-16T13:03:00Z</cp:lastPrinted>
  <dcterms:created xsi:type="dcterms:W3CDTF">2022-01-06T14:35:00Z</dcterms:created>
  <dcterms:modified xsi:type="dcterms:W3CDTF">2022-01-06T14:35:00Z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